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597" w:rsidRPr="0048140D" w:rsidRDefault="00C77597" w:rsidP="00C77597">
      <w:pPr>
        <w:suppressAutoHyphens/>
        <w:rPr>
          <w:rFonts w:eastAsia="SimSun"/>
          <w:kern w:val="1"/>
          <w:sz w:val="28"/>
          <w:szCs w:val="28"/>
          <w:lang w:eastAsia="hi-IN" w:bidi="hi-IN"/>
        </w:rPr>
      </w:pPr>
    </w:p>
    <w:p w:rsidR="00C77597" w:rsidRDefault="00C77597" w:rsidP="00C77597">
      <w:pPr>
        <w:jc w:val="center"/>
        <w:rPr>
          <w:b/>
          <w:sz w:val="32"/>
          <w:szCs w:val="32"/>
          <w:lang w:eastAsia="ru-RU"/>
        </w:rPr>
      </w:pPr>
    </w:p>
    <w:p w:rsidR="00C77597" w:rsidRDefault="00C77597" w:rsidP="00C77597">
      <w:pPr>
        <w:jc w:val="center"/>
        <w:rPr>
          <w:b/>
          <w:sz w:val="32"/>
          <w:szCs w:val="32"/>
          <w:lang w:eastAsia="ru-RU"/>
        </w:rPr>
      </w:pPr>
      <w:r>
        <w:rPr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2783205</wp:posOffset>
            </wp:positionH>
            <wp:positionV relativeFrom="paragraph">
              <wp:posOffset>104775</wp:posOffset>
            </wp:positionV>
            <wp:extent cx="466725" cy="609600"/>
            <wp:effectExtent l="0" t="0" r="9525" b="0"/>
            <wp:wrapSquare wrapText="left"/>
            <wp:docPr id="3" name="Рисунок 3" descr="Безимени-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имени-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7597" w:rsidRDefault="00C77597" w:rsidP="00C77597">
      <w:pPr>
        <w:jc w:val="center"/>
        <w:rPr>
          <w:b/>
          <w:sz w:val="32"/>
          <w:szCs w:val="32"/>
          <w:lang w:eastAsia="ru-RU"/>
        </w:rPr>
      </w:pPr>
    </w:p>
    <w:p w:rsidR="00C77597" w:rsidRDefault="00C77597" w:rsidP="00C77597">
      <w:pPr>
        <w:jc w:val="center"/>
        <w:rPr>
          <w:b/>
          <w:sz w:val="32"/>
          <w:szCs w:val="32"/>
          <w:lang w:eastAsia="ru-RU"/>
        </w:rPr>
      </w:pPr>
    </w:p>
    <w:p w:rsidR="00C77597" w:rsidRDefault="00C77597" w:rsidP="00C77597">
      <w:pPr>
        <w:jc w:val="center"/>
        <w:rPr>
          <w:b/>
          <w:sz w:val="32"/>
          <w:szCs w:val="32"/>
          <w:lang w:eastAsia="ru-RU"/>
        </w:rPr>
      </w:pPr>
    </w:p>
    <w:p w:rsidR="00C77597" w:rsidRDefault="00C77597" w:rsidP="00C77597">
      <w:pPr>
        <w:jc w:val="center"/>
        <w:rPr>
          <w:b/>
          <w:sz w:val="32"/>
          <w:szCs w:val="32"/>
          <w:lang w:eastAsia="ru-RU"/>
        </w:rPr>
      </w:pPr>
    </w:p>
    <w:p w:rsidR="00C77597" w:rsidRPr="0048140D" w:rsidRDefault="00C77597" w:rsidP="00C77597">
      <w:pPr>
        <w:jc w:val="center"/>
        <w:rPr>
          <w:b/>
          <w:sz w:val="32"/>
          <w:szCs w:val="32"/>
          <w:lang w:eastAsia="ru-RU"/>
        </w:rPr>
      </w:pPr>
      <w:r w:rsidRPr="0048140D">
        <w:rPr>
          <w:b/>
          <w:sz w:val="32"/>
          <w:szCs w:val="32"/>
          <w:lang w:eastAsia="ru-RU"/>
        </w:rPr>
        <w:t>АДМИНИСТРАЦИЯ ГОРОДА НИЖНЕГО НОВГОРОДА</w:t>
      </w:r>
    </w:p>
    <w:p w:rsidR="00C77597" w:rsidRPr="0048140D" w:rsidRDefault="00C77597" w:rsidP="00C77597">
      <w:pPr>
        <w:jc w:val="center"/>
        <w:rPr>
          <w:b/>
          <w:sz w:val="32"/>
          <w:szCs w:val="32"/>
          <w:lang w:eastAsia="ru-RU"/>
        </w:rPr>
      </w:pPr>
      <w:r w:rsidRPr="0048140D">
        <w:rPr>
          <w:b/>
          <w:sz w:val="32"/>
          <w:szCs w:val="32"/>
          <w:lang w:eastAsia="ru-RU"/>
        </w:rPr>
        <w:t>ДЕПАРТАМЕНТ ОБРАЗОВАНИЯ</w:t>
      </w:r>
    </w:p>
    <w:p w:rsidR="00C77597" w:rsidRPr="0048140D" w:rsidRDefault="00C77597" w:rsidP="00C77597">
      <w:pPr>
        <w:suppressAutoHyphens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  <w:r w:rsidRPr="0048140D">
        <w:rPr>
          <w:rFonts w:eastAsia="SimSun"/>
          <w:b/>
          <w:kern w:val="1"/>
          <w:sz w:val="28"/>
          <w:szCs w:val="28"/>
          <w:lang w:eastAsia="hi-IN" w:bidi="hi-IN"/>
        </w:rPr>
        <w:t>муниципальное автономное общеобразовательное учреждение</w:t>
      </w:r>
    </w:p>
    <w:p w:rsidR="00C77597" w:rsidRPr="0048140D" w:rsidRDefault="00C77597" w:rsidP="00C77597">
      <w:pPr>
        <w:suppressAutoHyphens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  <w:r w:rsidRPr="0048140D">
        <w:rPr>
          <w:rFonts w:eastAsia="SimSun"/>
          <w:b/>
          <w:kern w:val="1"/>
          <w:sz w:val="28"/>
          <w:szCs w:val="28"/>
          <w:lang w:eastAsia="hi-IN" w:bidi="hi-IN"/>
        </w:rPr>
        <w:t>«Школа №42»</w:t>
      </w:r>
    </w:p>
    <w:p w:rsidR="00C77597" w:rsidRPr="0048140D" w:rsidRDefault="00C77597" w:rsidP="00C77597">
      <w:pPr>
        <w:suppressAutoHyphens/>
        <w:jc w:val="center"/>
        <w:rPr>
          <w:rFonts w:ascii="Arial" w:eastAsia="SimSun" w:hAnsi="Arial" w:cs="Mangal"/>
          <w:bCs/>
          <w:kern w:val="1"/>
          <w:sz w:val="18"/>
          <w:szCs w:val="18"/>
          <w:lang w:eastAsia="hi-IN" w:bidi="hi-IN"/>
        </w:rPr>
      </w:pPr>
    </w:p>
    <w:p w:rsidR="00C77597" w:rsidRPr="0048140D" w:rsidRDefault="00C77597" w:rsidP="00C77597">
      <w:pPr>
        <w:suppressAutoHyphens/>
        <w:jc w:val="center"/>
        <w:rPr>
          <w:rFonts w:eastAsia="SimSun"/>
          <w:kern w:val="1"/>
          <w:sz w:val="28"/>
          <w:szCs w:val="28"/>
          <w:lang w:eastAsia="hi-IN" w:bidi="hi-IN"/>
        </w:rPr>
      </w:pPr>
    </w:p>
    <w:p w:rsidR="00C77597" w:rsidRPr="0048140D" w:rsidRDefault="00C77597" w:rsidP="00C77597">
      <w:pPr>
        <w:suppressAutoHyphens/>
        <w:jc w:val="center"/>
        <w:rPr>
          <w:rFonts w:eastAsia="SimSun"/>
          <w:kern w:val="1"/>
          <w:sz w:val="28"/>
          <w:szCs w:val="28"/>
          <w:lang w:eastAsia="hi-IN" w:bidi="hi-IN"/>
        </w:rPr>
      </w:pPr>
    </w:p>
    <w:p w:rsidR="00C77597" w:rsidRPr="0048140D" w:rsidRDefault="00C77597" w:rsidP="00C77597">
      <w:pPr>
        <w:suppressAutoHyphens/>
        <w:rPr>
          <w:rFonts w:eastAsia="SimSun"/>
          <w:kern w:val="1"/>
          <w:lang w:eastAsia="hi-IN" w:bidi="hi-IN"/>
        </w:rPr>
      </w:pPr>
    </w:p>
    <w:p w:rsidR="00C77597" w:rsidRPr="0048140D" w:rsidRDefault="00C77597" w:rsidP="00C77597">
      <w:pPr>
        <w:suppressAutoHyphens/>
        <w:rPr>
          <w:rFonts w:eastAsia="SimSun"/>
          <w:kern w:val="1"/>
          <w:lang w:eastAsia="hi-IN" w:bidi="hi-IN"/>
        </w:rPr>
      </w:pPr>
    </w:p>
    <w:p w:rsidR="00C77597" w:rsidRDefault="00C77597" w:rsidP="00C77597">
      <w:pPr>
        <w:suppressAutoHyphens/>
        <w:rPr>
          <w:rFonts w:eastAsia="SimSun"/>
          <w:kern w:val="1"/>
          <w:lang w:eastAsia="hi-IN" w:bidi="hi-IN"/>
        </w:rPr>
      </w:pPr>
    </w:p>
    <w:p w:rsidR="00C77597" w:rsidRDefault="00C77597" w:rsidP="00C77597">
      <w:pPr>
        <w:suppressAutoHyphens/>
        <w:rPr>
          <w:rFonts w:eastAsia="SimSun"/>
          <w:kern w:val="1"/>
          <w:lang w:eastAsia="hi-IN" w:bidi="hi-IN"/>
        </w:rPr>
      </w:pPr>
    </w:p>
    <w:p w:rsidR="00C77597" w:rsidRPr="0048140D" w:rsidRDefault="00C77597" w:rsidP="00C77597">
      <w:pPr>
        <w:suppressAutoHyphens/>
        <w:rPr>
          <w:rFonts w:eastAsia="SimSun"/>
          <w:kern w:val="1"/>
          <w:lang w:eastAsia="hi-IN" w:bidi="hi-IN"/>
        </w:rPr>
      </w:pPr>
    </w:p>
    <w:p w:rsidR="00C77597" w:rsidRPr="0048140D" w:rsidRDefault="00C77597" w:rsidP="00C77597">
      <w:pPr>
        <w:suppressAutoHyphens/>
        <w:rPr>
          <w:rFonts w:eastAsia="SimSun"/>
          <w:kern w:val="1"/>
          <w:lang w:eastAsia="hi-IN" w:bidi="hi-IN"/>
        </w:rPr>
      </w:pPr>
    </w:p>
    <w:p w:rsidR="00C77597" w:rsidRDefault="00C77597" w:rsidP="00C77597">
      <w:pPr>
        <w:suppressAutoHyphens/>
        <w:jc w:val="center"/>
        <w:rPr>
          <w:rFonts w:eastAsia="SimSun"/>
          <w:b/>
          <w:kern w:val="1"/>
          <w:sz w:val="32"/>
          <w:szCs w:val="32"/>
          <w:lang w:eastAsia="hi-IN" w:bidi="hi-IN"/>
        </w:rPr>
      </w:pPr>
      <w:r>
        <w:rPr>
          <w:rFonts w:eastAsia="SimSun"/>
          <w:b/>
          <w:kern w:val="1"/>
          <w:sz w:val="32"/>
          <w:szCs w:val="32"/>
          <w:lang w:eastAsia="hi-IN" w:bidi="hi-IN"/>
        </w:rPr>
        <w:t>РАБОЧАЯ ПРОГРАММА</w:t>
      </w:r>
    </w:p>
    <w:p w:rsidR="00C77597" w:rsidRPr="0048140D" w:rsidRDefault="00C77597" w:rsidP="00C77597">
      <w:pPr>
        <w:suppressAutoHyphens/>
        <w:jc w:val="center"/>
        <w:rPr>
          <w:rFonts w:eastAsia="SimSun"/>
          <w:b/>
          <w:kern w:val="1"/>
          <w:sz w:val="32"/>
          <w:szCs w:val="32"/>
          <w:lang w:eastAsia="hi-IN" w:bidi="hi-IN"/>
        </w:rPr>
      </w:pPr>
      <w:r>
        <w:rPr>
          <w:rFonts w:eastAsia="SimSun"/>
          <w:b/>
          <w:kern w:val="1"/>
          <w:sz w:val="32"/>
          <w:szCs w:val="32"/>
          <w:lang w:eastAsia="hi-IN" w:bidi="hi-IN"/>
        </w:rPr>
        <w:t>курса внеурочной деятельности</w:t>
      </w:r>
    </w:p>
    <w:p w:rsidR="00C77597" w:rsidRPr="0048140D" w:rsidRDefault="00C77597" w:rsidP="00C77597">
      <w:pPr>
        <w:suppressAutoHyphens/>
        <w:jc w:val="center"/>
        <w:rPr>
          <w:rFonts w:eastAsia="SimSun"/>
          <w:b/>
          <w:i/>
          <w:kern w:val="1"/>
          <w:sz w:val="40"/>
          <w:szCs w:val="40"/>
          <w:lang w:eastAsia="hi-IN" w:bidi="hi-IN"/>
        </w:rPr>
      </w:pPr>
      <w:r w:rsidRPr="0048140D">
        <w:rPr>
          <w:rFonts w:eastAsia="SimSun"/>
          <w:b/>
          <w:i/>
          <w:kern w:val="1"/>
          <w:sz w:val="40"/>
          <w:szCs w:val="40"/>
          <w:lang w:eastAsia="hi-IN" w:bidi="hi-IN"/>
        </w:rPr>
        <w:t xml:space="preserve"> «</w:t>
      </w:r>
      <w:r w:rsidR="00C306C2">
        <w:rPr>
          <w:rFonts w:eastAsia="SimSun"/>
          <w:b/>
          <w:i/>
          <w:kern w:val="1"/>
          <w:sz w:val="40"/>
          <w:szCs w:val="40"/>
          <w:lang w:eastAsia="hi-IN" w:bidi="hi-IN"/>
        </w:rPr>
        <w:t>Юный патриот</w:t>
      </w:r>
      <w:r w:rsidRPr="0048140D">
        <w:rPr>
          <w:rFonts w:eastAsia="SimSun"/>
          <w:b/>
          <w:i/>
          <w:kern w:val="1"/>
          <w:sz w:val="40"/>
          <w:szCs w:val="40"/>
          <w:lang w:eastAsia="hi-IN" w:bidi="hi-IN"/>
        </w:rPr>
        <w:t>»</w:t>
      </w:r>
    </w:p>
    <w:p w:rsidR="00C77597" w:rsidRDefault="00C77597" w:rsidP="00C77597">
      <w:pPr>
        <w:suppressAutoHyphens/>
        <w:jc w:val="center"/>
        <w:rPr>
          <w:rFonts w:eastAsia="SimSun"/>
          <w:b/>
          <w:kern w:val="1"/>
          <w:sz w:val="32"/>
          <w:szCs w:val="32"/>
          <w:lang w:eastAsia="hi-IN" w:bidi="hi-IN"/>
        </w:rPr>
      </w:pPr>
      <w:r>
        <w:rPr>
          <w:rFonts w:eastAsia="SimSun"/>
          <w:b/>
          <w:kern w:val="1"/>
          <w:sz w:val="32"/>
          <w:szCs w:val="32"/>
          <w:lang w:eastAsia="hi-IN" w:bidi="hi-IN"/>
        </w:rPr>
        <w:t xml:space="preserve">возраст 11 – 17 лет </w:t>
      </w:r>
    </w:p>
    <w:p w:rsidR="006C4B60" w:rsidRDefault="006C4B60" w:rsidP="00C77597">
      <w:pPr>
        <w:suppressAutoHyphens/>
        <w:jc w:val="center"/>
        <w:rPr>
          <w:rFonts w:eastAsia="SimSun"/>
          <w:b/>
          <w:kern w:val="1"/>
          <w:sz w:val="32"/>
          <w:szCs w:val="32"/>
          <w:lang w:eastAsia="hi-IN" w:bidi="hi-IN"/>
        </w:rPr>
      </w:pPr>
      <w:r>
        <w:rPr>
          <w:rFonts w:eastAsia="SimSun"/>
          <w:b/>
          <w:kern w:val="1"/>
          <w:sz w:val="32"/>
          <w:szCs w:val="32"/>
          <w:lang w:eastAsia="hi-IN" w:bidi="hi-IN"/>
        </w:rPr>
        <w:t>юнармейский отряд им. А Вовка</w:t>
      </w:r>
    </w:p>
    <w:p w:rsidR="00C77597" w:rsidRDefault="00C77597" w:rsidP="00C77597">
      <w:pPr>
        <w:suppressAutoHyphens/>
        <w:jc w:val="center"/>
        <w:rPr>
          <w:rFonts w:eastAsia="SimSun"/>
          <w:b/>
          <w:kern w:val="1"/>
          <w:sz w:val="32"/>
          <w:szCs w:val="32"/>
          <w:lang w:eastAsia="hi-IN" w:bidi="hi-IN"/>
        </w:rPr>
      </w:pPr>
    </w:p>
    <w:p w:rsidR="00C77597" w:rsidRDefault="00C77597" w:rsidP="00C77597">
      <w:pPr>
        <w:suppressAutoHyphens/>
        <w:jc w:val="center"/>
        <w:rPr>
          <w:rFonts w:eastAsia="SimSun"/>
          <w:b/>
          <w:kern w:val="1"/>
          <w:sz w:val="32"/>
          <w:szCs w:val="32"/>
          <w:lang w:eastAsia="hi-IN" w:bidi="hi-IN"/>
        </w:rPr>
      </w:pPr>
    </w:p>
    <w:p w:rsidR="00C77597" w:rsidRPr="0048140D" w:rsidRDefault="00C77597" w:rsidP="00C77597">
      <w:pPr>
        <w:suppressAutoHyphens/>
        <w:jc w:val="center"/>
        <w:rPr>
          <w:rFonts w:eastAsia="SimSun"/>
          <w:b/>
          <w:kern w:val="1"/>
          <w:sz w:val="32"/>
          <w:szCs w:val="32"/>
          <w:lang w:eastAsia="hi-IN" w:bidi="hi-IN"/>
        </w:rPr>
      </w:pPr>
    </w:p>
    <w:p w:rsidR="00C77597" w:rsidRPr="0048140D" w:rsidRDefault="00C77597" w:rsidP="00C77597">
      <w:pPr>
        <w:suppressAutoHyphens/>
        <w:rPr>
          <w:rFonts w:eastAsia="SimSun"/>
          <w:b/>
          <w:kern w:val="1"/>
          <w:sz w:val="32"/>
          <w:szCs w:val="32"/>
          <w:lang w:eastAsia="hi-IN" w:bidi="hi-IN"/>
        </w:rPr>
      </w:pPr>
    </w:p>
    <w:p w:rsidR="00C77597" w:rsidRPr="0048140D" w:rsidRDefault="003C2D64" w:rsidP="00C77597">
      <w:pPr>
        <w:suppressAutoHyphens/>
        <w:jc w:val="right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>Авторы</w:t>
      </w:r>
      <w:r w:rsidR="00C77597" w:rsidRPr="0048140D">
        <w:rPr>
          <w:rFonts w:eastAsia="SimSun"/>
          <w:kern w:val="1"/>
          <w:sz w:val="28"/>
          <w:szCs w:val="28"/>
          <w:lang w:eastAsia="hi-IN" w:bidi="hi-IN"/>
        </w:rPr>
        <w:t>:</w:t>
      </w:r>
    </w:p>
    <w:p w:rsidR="003C2D64" w:rsidRPr="0048140D" w:rsidRDefault="003C2D64" w:rsidP="003C2D64">
      <w:pPr>
        <w:suppressAutoHyphens/>
        <w:jc w:val="right"/>
        <w:rPr>
          <w:rFonts w:eastAsia="SimSun"/>
          <w:b/>
          <w:i/>
          <w:kern w:val="1"/>
          <w:sz w:val="28"/>
          <w:szCs w:val="28"/>
          <w:lang w:eastAsia="hi-IN" w:bidi="hi-IN"/>
        </w:rPr>
      </w:pPr>
      <w:r w:rsidRPr="0048140D">
        <w:rPr>
          <w:rFonts w:eastAsia="SimSun"/>
          <w:b/>
          <w:i/>
          <w:kern w:val="1"/>
          <w:sz w:val="28"/>
          <w:szCs w:val="28"/>
          <w:lang w:eastAsia="hi-IN" w:bidi="hi-IN"/>
        </w:rPr>
        <w:t>Замараева Ю.С.</w:t>
      </w:r>
    </w:p>
    <w:p w:rsidR="003C2D64" w:rsidRDefault="003C2D64" w:rsidP="003C2D64">
      <w:pPr>
        <w:suppressAutoHyphens/>
        <w:jc w:val="right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 xml:space="preserve">заместитель директора </w:t>
      </w:r>
    </w:p>
    <w:p w:rsidR="00DA7611" w:rsidRPr="00DA7611" w:rsidRDefault="00DA7611" w:rsidP="00C77597">
      <w:pPr>
        <w:suppressAutoHyphens/>
        <w:jc w:val="right"/>
        <w:rPr>
          <w:b/>
          <w:i/>
          <w:sz w:val="28"/>
        </w:rPr>
      </w:pPr>
      <w:r w:rsidRPr="00DA7611">
        <w:rPr>
          <w:b/>
          <w:i/>
          <w:sz w:val="28"/>
        </w:rPr>
        <w:t xml:space="preserve">Рогова А.В.   </w:t>
      </w:r>
    </w:p>
    <w:p w:rsidR="00DA7611" w:rsidRDefault="00DA7611" w:rsidP="00C77597">
      <w:pPr>
        <w:suppressAutoHyphens/>
        <w:jc w:val="right"/>
        <w:rPr>
          <w:bCs/>
          <w:kern w:val="36"/>
          <w:sz w:val="28"/>
          <w:szCs w:val="28"/>
        </w:rPr>
      </w:pPr>
      <w:r w:rsidRPr="003C2D64">
        <w:rPr>
          <w:rFonts w:eastAsia="SimSun"/>
          <w:kern w:val="1"/>
          <w:sz w:val="28"/>
          <w:szCs w:val="28"/>
          <w:lang w:eastAsia="hi-IN" w:bidi="hi-IN"/>
        </w:rPr>
        <w:t xml:space="preserve">советник директора </w:t>
      </w:r>
      <w:r w:rsidRPr="003C2D64">
        <w:rPr>
          <w:bCs/>
          <w:kern w:val="36"/>
          <w:sz w:val="28"/>
          <w:szCs w:val="28"/>
        </w:rPr>
        <w:t xml:space="preserve">по </w:t>
      </w:r>
      <w:r>
        <w:rPr>
          <w:bCs/>
          <w:kern w:val="36"/>
          <w:sz w:val="28"/>
          <w:szCs w:val="28"/>
        </w:rPr>
        <w:t xml:space="preserve">  в</w:t>
      </w:r>
      <w:r w:rsidRPr="003C2D64">
        <w:rPr>
          <w:bCs/>
          <w:kern w:val="36"/>
          <w:sz w:val="28"/>
          <w:szCs w:val="28"/>
        </w:rPr>
        <w:t xml:space="preserve">оспитанию и </w:t>
      </w:r>
    </w:p>
    <w:p w:rsidR="00DA7611" w:rsidRDefault="00DA7611" w:rsidP="00C77597">
      <w:pPr>
        <w:suppressAutoHyphens/>
        <w:jc w:val="right"/>
        <w:rPr>
          <w:bCs/>
          <w:kern w:val="36"/>
          <w:sz w:val="28"/>
          <w:szCs w:val="28"/>
        </w:rPr>
      </w:pPr>
      <w:r w:rsidRPr="003C2D64">
        <w:rPr>
          <w:bCs/>
          <w:kern w:val="36"/>
          <w:sz w:val="28"/>
          <w:szCs w:val="28"/>
        </w:rPr>
        <w:t>взаимодействию</w:t>
      </w:r>
      <w:r>
        <w:rPr>
          <w:bCs/>
          <w:kern w:val="36"/>
          <w:sz w:val="28"/>
          <w:szCs w:val="28"/>
        </w:rPr>
        <w:t xml:space="preserve"> </w:t>
      </w:r>
      <w:r w:rsidRPr="003C2D64">
        <w:rPr>
          <w:bCs/>
          <w:kern w:val="36"/>
          <w:sz w:val="28"/>
          <w:szCs w:val="28"/>
        </w:rPr>
        <w:t xml:space="preserve"> с детскими </w:t>
      </w:r>
    </w:p>
    <w:p w:rsidR="00C77597" w:rsidRDefault="00DA7611" w:rsidP="00C77597">
      <w:pPr>
        <w:suppressAutoHyphens/>
        <w:jc w:val="right"/>
        <w:rPr>
          <w:rFonts w:eastAsia="SimSun"/>
          <w:kern w:val="1"/>
          <w:sz w:val="28"/>
          <w:szCs w:val="28"/>
          <w:lang w:eastAsia="hi-IN" w:bidi="hi-IN"/>
        </w:rPr>
      </w:pPr>
      <w:r w:rsidRPr="003C2D64">
        <w:rPr>
          <w:bCs/>
          <w:kern w:val="36"/>
          <w:sz w:val="28"/>
          <w:szCs w:val="28"/>
        </w:rPr>
        <w:t xml:space="preserve">общественными </w:t>
      </w:r>
      <w:r>
        <w:rPr>
          <w:bCs/>
          <w:kern w:val="36"/>
          <w:sz w:val="28"/>
          <w:szCs w:val="28"/>
        </w:rPr>
        <w:t>о</w:t>
      </w:r>
      <w:r w:rsidRPr="003C2D64">
        <w:rPr>
          <w:bCs/>
          <w:kern w:val="36"/>
          <w:sz w:val="28"/>
          <w:szCs w:val="28"/>
        </w:rPr>
        <w:t>бъединениями</w:t>
      </w:r>
    </w:p>
    <w:p w:rsidR="00C77597" w:rsidRPr="0048140D" w:rsidRDefault="003C2D64" w:rsidP="00C77597">
      <w:pPr>
        <w:suppressAutoHyphens/>
        <w:jc w:val="right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kern w:val="1"/>
          <w:sz w:val="28"/>
          <w:szCs w:val="28"/>
          <w:lang w:eastAsia="hi-IN" w:bidi="hi-IN"/>
        </w:rPr>
        <w:t xml:space="preserve"> </w:t>
      </w:r>
      <w:r w:rsidR="00C77597">
        <w:rPr>
          <w:rFonts w:eastAsia="SimSun"/>
          <w:kern w:val="1"/>
          <w:sz w:val="28"/>
          <w:szCs w:val="28"/>
          <w:lang w:eastAsia="hi-IN" w:bidi="hi-IN"/>
        </w:rPr>
        <w:t xml:space="preserve"> </w:t>
      </w:r>
    </w:p>
    <w:p w:rsidR="00C77597" w:rsidRPr="0048140D" w:rsidRDefault="00C77597" w:rsidP="00C77597">
      <w:pPr>
        <w:suppressAutoHyphens/>
        <w:jc w:val="right"/>
        <w:rPr>
          <w:rFonts w:eastAsia="SimSun"/>
          <w:kern w:val="1"/>
          <w:sz w:val="28"/>
          <w:szCs w:val="28"/>
          <w:lang w:eastAsia="hi-IN" w:bidi="hi-IN"/>
        </w:rPr>
      </w:pPr>
    </w:p>
    <w:p w:rsidR="00C77597" w:rsidRDefault="00C77597" w:rsidP="00C77597">
      <w:pPr>
        <w:suppressAutoHyphens/>
        <w:jc w:val="right"/>
        <w:rPr>
          <w:rFonts w:eastAsia="SimSun"/>
          <w:kern w:val="1"/>
          <w:sz w:val="28"/>
          <w:szCs w:val="28"/>
          <w:lang w:eastAsia="hi-IN" w:bidi="hi-IN"/>
        </w:rPr>
      </w:pPr>
    </w:p>
    <w:p w:rsidR="00C77597" w:rsidRDefault="00C77597" w:rsidP="00C77597">
      <w:pPr>
        <w:suppressAutoHyphens/>
        <w:jc w:val="right"/>
        <w:rPr>
          <w:rFonts w:eastAsia="SimSun"/>
          <w:kern w:val="1"/>
          <w:sz w:val="28"/>
          <w:szCs w:val="28"/>
          <w:lang w:eastAsia="hi-IN" w:bidi="hi-IN"/>
        </w:rPr>
      </w:pPr>
    </w:p>
    <w:p w:rsidR="00C77597" w:rsidRDefault="00C77597" w:rsidP="001A2DED">
      <w:pPr>
        <w:suppressAutoHyphens/>
        <w:rPr>
          <w:rFonts w:eastAsia="SimSun"/>
          <w:kern w:val="1"/>
          <w:sz w:val="28"/>
          <w:szCs w:val="28"/>
          <w:lang w:eastAsia="hi-IN" w:bidi="hi-IN"/>
        </w:rPr>
      </w:pPr>
    </w:p>
    <w:p w:rsidR="001A2DED" w:rsidRDefault="001A2DED" w:rsidP="001A2DED">
      <w:pPr>
        <w:suppressAutoHyphens/>
        <w:rPr>
          <w:rFonts w:eastAsia="SimSun"/>
          <w:kern w:val="1"/>
          <w:sz w:val="28"/>
          <w:szCs w:val="28"/>
          <w:lang w:eastAsia="hi-IN" w:bidi="hi-IN"/>
        </w:rPr>
      </w:pPr>
    </w:p>
    <w:p w:rsidR="001A2DED" w:rsidRDefault="001A2DED" w:rsidP="001A2DED">
      <w:pPr>
        <w:suppressAutoHyphens/>
        <w:rPr>
          <w:rFonts w:eastAsia="SimSun"/>
          <w:kern w:val="1"/>
          <w:sz w:val="28"/>
          <w:szCs w:val="28"/>
          <w:lang w:eastAsia="hi-IN" w:bidi="hi-IN"/>
        </w:rPr>
      </w:pPr>
    </w:p>
    <w:p w:rsidR="00C77597" w:rsidRPr="0048140D" w:rsidRDefault="00C77597" w:rsidP="00C77597">
      <w:pPr>
        <w:suppressAutoHyphens/>
        <w:jc w:val="right"/>
        <w:rPr>
          <w:rFonts w:eastAsia="SimSun"/>
          <w:kern w:val="1"/>
          <w:sz w:val="28"/>
          <w:szCs w:val="28"/>
          <w:lang w:eastAsia="hi-IN" w:bidi="hi-IN"/>
        </w:rPr>
      </w:pPr>
    </w:p>
    <w:p w:rsidR="00C77597" w:rsidRPr="0048140D" w:rsidRDefault="00C77597" w:rsidP="00C77597">
      <w:pPr>
        <w:suppressAutoHyphens/>
        <w:jc w:val="right"/>
        <w:rPr>
          <w:rFonts w:eastAsia="SimSun"/>
          <w:kern w:val="1"/>
          <w:sz w:val="28"/>
          <w:szCs w:val="28"/>
          <w:lang w:eastAsia="hi-IN" w:bidi="hi-IN"/>
        </w:rPr>
      </w:pPr>
    </w:p>
    <w:p w:rsidR="00C77597" w:rsidRPr="0048140D" w:rsidRDefault="00C77597" w:rsidP="00C77597">
      <w:pPr>
        <w:suppressAutoHyphens/>
        <w:jc w:val="center"/>
        <w:rPr>
          <w:rFonts w:eastAsia="SimSun"/>
          <w:kern w:val="1"/>
          <w:sz w:val="28"/>
          <w:szCs w:val="28"/>
          <w:lang w:eastAsia="hi-IN" w:bidi="hi-IN"/>
        </w:rPr>
      </w:pPr>
      <w:r w:rsidRPr="0048140D">
        <w:rPr>
          <w:rFonts w:eastAsia="SimSun"/>
          <w:kern w:val="1"/>
          <w:sz w:val="28"/>
          <w:szCs w:val="28"/>
          <w:lang w:eastAsia="hi-IN" w:bidi="hi-IN"/>
        </w:rPr>
        <w:t>г. Нижний Новгород</w:t>
      </w:r>
    </w:p>
    <w:p w:rsidR="00C77597" w:rsidRPr="00D517B0" w:rsidRDefault="00C77597" w:rsidP="00C77597">
      <w:pPr>
        <w:spacing w:after="200" w:line="276" w:lineRule="auto"/>
        <w:rPr>
          <w:rFonts w:eastAsia="Calibri"/>
        </w:rPr>
      </w:pPr>
    </w:p>
    <w:p w:rsidR="00766FC5" w:rsidRDefault="00766FC5">
      <w:pPr>
        <w:sectPr w:rsidR="00766FC5" w:rsidSect="000733AB">
          <w:type w:val="continuous"/>
          <w:pgSz w:w="11920" w:h="16850"/>
          <w:pgMar w:top="100" w:right="721" w:bottom="567" w:left="1560" w:header="720" w:footer="720" w:gutter="0"/>
          <w:cols w:space="720"/>
        </w:sectPr>
      </w:pPr>
    </w:p>
    <w:p w:rsidR="00766FC5" w:rsidRPr="000733AB" w:rsidRDefault="00C77597" w:rsidP="000733AB">
      <w:pPr>
        <w:pStyle w:val="1"/>
        <w:spacing w:before="0" w:line="360" w:lineRule="auto"/>
        <w:ind w:left="0" w:firstLine="567"/>
        <w:jc w:val="center"/>
        <w:rPr>
          <w:spacing w:val="-2"/>
          <w:sz w:val="28"/>
          <w:szCs w:val="28"/>
        </w:rPr>
      </w:pPr>
      <w:r w:rsidRPr="000733AB">
        <w:rPr>
          <w:spacing w:val="-2"/>
          <w:sz w:val="28"/>
          <w:szCs w:val="28"/>
        </w:rPr>
        <w:lastRenderedPageBreak/>
        <w:t>Пояснительная</w:t>
      </w:r>
      <w:r w:rsidRPr="000733AB">
        <w:rPr>
          <w:spacing w:val="-3"/>
          <w:sz w:val="28"/>
          <w:szCs w:val="28"/>
        </w:rPr>
        <w:t xml:space="preserve"> </w:t>
      </w:r>
      <w:r w:rsidRPr="000733AB">
        <w:rPr>
          <w:spacing w:val="-2"/>
          <w:sz w:val="28"/>
          <w:szCs w:val="28"/>
        </w:rPr>
        <w:t>записка</w:t>
      </w:r>
    </w:p>
    <w:p w:rsidR="000733AB" w:rsidRPr="000733AB" w:rsidRDefault="000733AB" w:rsidP="000733AB">
      <w:pPr>
        <w:pStyle w:val="1"/>
        <w:spacing w:before="0" w:line="360" w:lineRule="auto"/>
        <w:ind w:left="0" w:firstLine="567"/>
        <w:jc w:val="center"/>
        <w:rPr>
          <w:spacing w:val="-2"/>
          <w:sz w:val="28"/>
          <w:szCs w:val="28"/>
        </w:rPr>
      </w:pPr>
    </w:p>
    <w:p w:rsidR="000733AB" w:rsidRPr="000733AB" w:rsidRDefault="000733AB" w:rsidP="000733AB">
      <w:pPr>
        <w:pStyle w:val="1"/>
        <w:spacing w:before="0" w:line="360" w:lineRule="auto"/>
        <w:ind w:left="0" w:firstLine="567"/>
        <w:jc w:val="right"/>
        <w:rPr>
          <w:b w:val="0"/>
          <w:sz w:val="28"/>
          <w:szCs w:val="28"/>
        </w:rPr>
      </w:pPr>
      <w:r w:rsidRPr="000733AB">
        <w:rPr>
          <w:b w:val="0"/>
          <w:sz w:val="28"/>
          <w:szCs w:val="28"/>
        </w:rPr>
        <w:t xml:space="preserve">У нас </w:t>
      </w:r>
      <w:proofErr w:type="gramStart"/>
      <w:r w:rsidRPr="000733AB">
        <w:rPr>
          <w:b w:val="0"/>
          <w:sz w:val="28"/>
          <w:szCs w:val="28"/>
        </w:rPr>
        <w:t>нет и не может</w:t>
      </w:r>
      <w:proofErr w:type="gramEnd"/>
      <w:r w:rsidRPr="000733AB">
        <w:rPr>
          <w:b w:val="0"/>
          <w:sz w:val="28"/>
          <w:szCs w:val="28"/>
        </w:rPr>
        <w:t xml:space="preserve"> быть никакой другой объединяющей идеи,</w:t>
      </w:r>
    </w:p>
    <w:p w:rsidR="000733AB" w:rsidRPr="000733AB" w:rsidRDefault="000733AB" w:rsidP="000733AB">
      <w:pPr>
        <w:pStyle w:val="1"/>
        <w:spacing w:before="0" w:line="360" w:lineRule="auto"/>
        <w:ind w:left="0" w:firstLine="567"/>
        <w:jc w:val="right"/>
        <w:rPr>
          <w:b w:val="0"/>
          <w:sz w:val="28"/>
          <w:szCs w:val="28"/>
        </w:rPr>
      </w:pPr>
      <w:r w:rsidRPr="000733AB">
        <w:rPr>
          <w:b w:val="0"/>
          <w:sz w:val="28"/>
          <w:szCs w:val="28"/>
        </w:rPr>
        <w:t>кроме патриотизма</w:t>
      </w:r>
    </w:p>
    <w:p w:rsidR="000733AB" w:rsidRPr="000733AB" w:rsidRDefault="000733AB" w:rsidP="000733AB">
      <w:pPr>
        <w:pStyle w:val="1"/>
        <w:spacing w:before="0" w:line="360" w:lineRule="auto"/>
        <w:ind w:left="0" w:firstLine="567"/>
        <w:jc w:val="right"/>
        <w:rPr>
          <w:b w:val="0"/>
          <w:sz w:val="28"/>
          <w:szCs w:val="28"/>
        </w:rPr>
      </w:pPr>
      <w:r w:rsidRPr="000733AB">
        <w:rPr>
          <w:b w:val="0"/>
          <w:sz w:val="28"/>
          <w:szCs w:val="28"/>
        </w:rPr>
        <w:t>В.В. Путин</w:t>
      </w:r>
    </w:p>
    <w:p w:rsidR="00766FC5" w:rsidRPr="000733AB" w:rsidRDefault="00C77597" w:rsidP="000733AB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0733AB">
        <w:rPr>
          <w:b/>
          <w:sz w:val="28"/>
          <w:szCs w:val="28"/>
        </w:rPr>
        <w:t>Нормативно-правовое</w:t>
      </w:r>
      <w:r w:rsidRPr="000733AB">
        <w:rPr>
          <w:b/>
          <w:spacing w:val="-10"/>
          <w:sz w:val="28"/>
          <w:szCs w:val="28"/>
        </w:rPr>
        <w:t xml:space="preserve"> </w:t>
      </w:r>
      <w:r w:rsidRPr="000733AB">
        <w:rPr>
          <w:b/>
          <w:sz w:val="28"/>
          <w:szCs w:val="28"/>
        </w:rPr>
        <w:t>обеспечение</w:t>
      </w:r>
    </w:p>
    <w:p w:rsidR="00766FC5" w:rsidRPr="000733AB" w:rsidRDefault="00C77597" w:rsidP="000733AB">
      <w:pPr>
        <w:pStyle w:val="a3"/>
        <w:tabs>
          <w:tab w:val="left" w:pos="0"/>
          <w:tab w:val="left" w:pos="9639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733AB">
        <w:rPr>
          <w:sz w:val="28"/>
          <w:szCs w:val="28"/>
        </w:rPr>
        <w:t>Программа курса внеурочной деятельности «ЮНАРМИЯ» (далее – Программа) разработана с учетом требований и положений, изложенных в следующих документах:</w:t>
      </w:r>
    </w:p>
    <w:p w:rsidR="00766FC5" w:rsidRPr="000733AB" w:rsidRDefault="00C77597" w:rsidP="000733AB">
      <w:pPr>
        <w:tabs>
          <w:tab w:val="left" w:pos="0"/>
          <w:tab w:val="left" w:pos="9639"/>
        </w:tabs>
        <w:spacing w:line="360" w:lineRule="auto"/>
        <w:ind w:firstLine="567"/>
        <w:jc w:val="both"/>
        <w:rPr>
          <w:sz w:val="28"/>
          <w:szCs w:val="28"/>
        </w:rPr>
      </w:pPr>
      <w:r w:rsidRPr="000733AB">
        <w:rPr>
          <w:sz w:val="28"/>
          <w:szCs w:val="28"/>
        </w:rPr>
        <w:t xml:space="preserve">Федеральный закон от 29 декабря 2012 г. № 273-ФЗ «Об образовании в Российской </w:t>
      </w:r>
      <w:r w:rsidR="000733AB" w:rsidRPr="000733AB">
        <w:rPr>
          <w:sz w:val="28"/>
          <w:szCs w:val="28"/>
        </w:rPr>
        <w:t>Ф</w:t>
      </w:r>
      <w:r w:rsidRPr="000733AB">
        <w:rPr>
          <w:spacing w:val="-2"/>
          <w:sz w:val="28"/>
          <w:szCs w:val="28"/>
        </w:rPr>
        <w:t>едерации»;</w:t>
      </w:r>
    </w:p>
    <w:p w:rsidR="00766FC5" w:rsidRPr="000733AB" w:rsidRDefault="00C77597" w:rsidP="000733AB">
      <w:pPr>
        <w:tabs>
          <w:tab w:val="left" w:pos="0"/>
          <w:tab w:val="left" w:pos="1863"/>
          <w:tab w:val="left" w:pos="9639"/>
        </w:tabs>
        <w:spacing w:line="360" w:lineRule="auto"/>
        <w:ind w:firstLine="567"/>
        <w:jc w:val="both"/>
        <w:rPr>
          <w:sz w:val="28"/>
          <w:szCs w:val="28"/>
        </w:rPr>
      </w:pPr>
      <w:r w:rsidRPr="000733AB">
        <w:rPr>
          <w:sz w:val="28"/>
          <w:szCs w:val="28"/>
        </w:rPr>
        <w:t>«Стратегия</w:t>
      </w:r>
      <w:r w:rsidRPr="000733AB">
        <w:rPr>
          <w:spacing w:val="11"/>
          <w:sz w:val="28"/>
          <w:szCs w:val="28"/>
        </w:rPr>
        <w:t xml:space="preserve"> </w:t>
      </w:r>
      <w:r w:rsidRPr="000733AB">
        <w:rPr>
          <w:sz w:val="28"/>
          <w:szCs w:val="28"/>
        </w:rPr>
        <w:t>развития</w:t>
      </w:r>
      <w:r w:rsidRPr="000733AB">
        <w:rPr>
          <w:spacing w:val="13"/>
          <w:sz w:val="28"/>
          <w:szCs w:val="28"/>
        </w:rPr>
        <w:t xml:space="preserve"> </w:t>
      </w:r>
      <w:r w:rsidRPr="000733AB">
        <w:rPr>
          <w:sz w:val="28"/>
          <w:szCs w:val="28"/>
        </w:rPr>
        <w:t>воспитания</w:t>
      </w:r>
      <w:r w:rsidRPr="000733AB">
        <w:rPr>
          <w:spacing w:val="15"/>
          <w:sz w:val="28"/>
          <w:szCs w:val="28"/>
        </w:rPr>
        <w:t xml:space="preserve"> </w:t>
      </w:r>
      <w:r w:rsidRPr="000733AB">
        <w:rPr>
          <w:sz w:val="28"/>
          <w:szCs w:val="28"/>
        </w:rPr>
        <w:t>в</w:t>
      </w:r>
      <w:r w:rsidRPr="000733AB">
        <w:rPr>
          <w:spacing w:val="14"/>
          <w:sz w:val="28"/>
          <w:szCs w:val="28"/>
        </w:rPr>
        <w:t xml:space="preserve"> </w:t>
      </w:r>
      <w:r w:rsidRPr="000733AB">
        <w:rPr>
          <w:sz w:val="28"/>
          <w:szCs w:val="28"/>
        </w:rPr>
        <w:t>Российской</w:t>
      </w:r>
      <w:r w:rsidRPr="000733AB">
        <w:rPr>
          <w:spacing w:val="11"/>
          <w:sz w:val="28"/>
          <w:szCs w:val="28"/>
        </w:rPr>
        <w:t xml:space="preserve"> </w:t>
      </w:r>
      <w:r w:rsidRPr="000733AB">
        <w:rPr>
          <w:sz w:val="28"/>
          <w:szCs w:val="28"/>
        </w:rPr>
        <w:t>Федерации</w:t>
      </w:r>
      <w:r w:rsidRPr="000733AB">
        <w:rPr>
          <w:spacing w:val="14"/>
          <w:sz w:val="28"/>
          <w:szCs w:val="28"/>
        </w:rPr>
        <w:t xml:space="preserve"> </w:t>
      </w:r>
      <w:r w:rsidRPr="000733AB">
        <w:rPr>
          <w:sz w:val="28"/>
          <w:szCs w:val="28"/>
        </w:rPr>
        <w:t>на</w:t>
      </w:r>
      <w:r w:rsidRPr="000733AB">
        <w:rPr>
          <w:spacing w:val="10"/>
          <w:sz w:val="28"/>
          <w:szCs w:val="28"/>
        </w:rPr>
        <w:t xml:space="preserve"> </w:t>
      </w:r>
      <w:r w:rsidRPr="000733AB">
        <w:rPr>
          <w:sz w:val="28"/>
          <w:szCs w:val="28"/>
        </w:rPr>
        <w:t>период</w:t>
      </w:r>
      <w:r w:rsidRPr="000733AB">
        <w:rPr>
          <w:spacing w:val="13"/>
          <w:sz w:val="28"/>
          <w:szCs w:val="28"/>
        </w:rPr>
        <w:t xml:space="preserve"> </w:t>
      </w:r>
      <w:r w:rsidRPr="000733AB">
        <w:rPr>
          <w:sz w:val="28"/>
          <w:szCs w:val="28"/>
        </w:rPr>
        <w:t>до</w:t>
      </w:r>
      <w:r w:rsidRPr="000733AB">
        <w:rPr>
          <w:spacing w:val="12"/>
          <w:sz w:val="28"/>
          <w:szCs w:val="28"/>
        </w:rPr>
        <w:t xml:space="preserve"> </w:t>
      </w:r>
      <w:r w:rsidRPr="000733AB">
        <w:rPr>
          <w:sz w:val="28"/>
          <w:szCs w:val="28"/>
        </w:rPr>
        <w:t>2025</w:t>
      </w:r>
      <w:r w:rsidRPr="000733AB">
        <w:rPr>
          <w:spacing w:val="12"/>
          <w:sz w:val="28"/>
          <w:szCs w:val="28"/>
        </w:rPr>
        <w:t xml:space="preserve"> </w:t>
      </w:r>
      <w:r w:rsidRPr="000733AB">
        <w:rPr>
          <w:spacing w:val="-2"/>
          <w:sz w:val="28"/>
          <w:szCs w:val="28"/>
        </w:rPr>
        <w:t>года».</w:t>
      </w:r>
    </w:p>
    <w:p w:rsidR="00766FC5" w:rsidRPr="000733AB" w:rsidRDefault="00C77597" w:rsidP="000733AB">
      <w:pPr>
        <w:pStyle w:val="a3"/>
        <w:tabs>
          <w:tab w:val="left" w:pos="0"/>
          <w:tab w:val="left" w:pos="9639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733AB">
        <w:rPr>
          <w:sz w:val="28"/>
          <w:szCs w:val="28"/>
        </w:rPr>
        <w:t>Распоряжение</w:t>
      </w:r>
      <w:r w:rsidRPr="000733AB">
        <w:rPr>
          <w:spacing w:val="-8"/>
          <w:sz w:val="28"/>
          <w:szCs w:val="28"/>
        </w:rPr>
        <w:t xml:space="preserve"> </w:t>
      </w:r>
      <w:r w:rsidRPr="000733AB">
        <w:rPr>
          <w:sz w:val="28"/>
          <w:szCs w:val="28"/>
        </w:rPr>
        <w:t>Правительства</w:t>
      </w:r>
      <w:r w:rsidRPr="000733AB">
        <w:rPr>
          <w:spacing w:val="-5"/>
          <w:sz w:val="28"/>
          <w:szCs w:val="28"/>
        </w:rPr>
        <w:t xml:space="preserve"> </w:t>
      </w:r>
      <w:r w:rsidRPr="000733AB">
        <w:rPr>
          <w:sz w:val="28"/>
          <w:szCs w:val="28"/>
        </w:rPr>
        <w:t>Российской</w:t>
      </w:r>
      <w:r w:rsidRPr="000733AB">
        <w:rPr>
          <w:spacing w:val="-2"/>
          <w:sz w:val="28"/>
          <w:szCs w:val="28"/>
        </w:rPr>
        <w:t xml:space="preserve"> </w:t>
      </w:r>
      <w:r w:rsidRPr="000733AB">
        <w:rPr>
          <w:sz w:val="28"/>
          <w:szCs w:val="28"/>
        </w:rPr>
        <w:t>Федерации</w:t>
      </w:r>
      <w:r w:rsidRPr="000733AB">
        <w:rPr>
          <w:spacing w:val="-3"/>
          <w:sz w:val="28"/>
          <w:szCs w:val="28"/>
        </w:rPr>
        <w:t xml:space="preserve"> </w:t>
      </w:r>
      <w:r w:rsidRPr="000733AB">
        <w:rPr>
          <w:sz w:val="28"/>
          <w:szCs w:val="28"/>
        </w:rPr>
        <w:t>от</w:t>
      </w:r>
      <w:r w:rsidRPr="000733AB">
        <w:rPr>
          <w:spacing w:val="-4"/>
          <w:sz w:val="28"/>
          <w:szCs w:val="28"/>
        </w:rPr>
        <w:t xml:space="preserve"> </w:t>
      </w:r>
      <w:r w:rsidRPr="000733AB">
        <w:rPr>
          <w:sz w:val="28"/>
          <w:szCs w:val="28"/>
        </w:rPr>
        <w:t>29</w:t>
      </w:r>
      <w:r w:rsidRPr="000733AB">
        <w:rPr>
          <w:spacing w:val="-5"/>
          <w:sz w:val="28"/>
          <w:szCs w:val="28"/>
        </w:rPr>
        <w:t xml:space="preserve"> </w:t>
      </w:r>
      <w:r w:rsidRPr="000733AB">
        <w:rPr>
          <w:sz w:val="28"/>
          <w:szCs w:val="28"/>
        </w:rPr>
        <w:t>мая</w:t>
      </w:r>
      <w:r w:rsidRPr="000733AB">
        <w:rPr>
          <w:spacing w:val="-3"/>
          <w:sz w:val="28"/>
          <w:szCs w:val="28"/>
        </w:rPr>
        <w:t xml:space="preserve"> </w:t>
      </w:r>
      <w:r w:rsidRPr="000733AB">
        <w:rPr>
          <w:sz w:val="28"/>
          <w:szCs w:val="28"/>
        </w:rPr>
        <w:t>2015</w:t>
      </w:r>
      <w:r w:rsidRPr="000733AB">
        <w:rPr>
          <w:spacing w:val="-2"/>
          <w:sz w:val="28"/>
          <w:szCs w:val="28"/>
        </w:rPr>
        <w:t xml:space="preserve"> </w:t>
      </w:r>
      <w:r w:rsidRPr="000733AB">
        <w:rPr>
          <w:sz w:val="28"/>
          <w:szCs w:val="28"/>
        </w:rPr>
        <w:t>года</w:t>
      </w:r>
      <w:r w:rsidRPr="000733AB">
        <w:rPr>
          <w:spacing w:val="-3"/>
          <w:sz w:val="28"/>
          <w:szCs w:val="28"/>
        </w:rPr>
        <w:t xml:space="preserve"> </w:t>
      </w:r>
      <w:r w:rsidRPr="000733AB">
        <w:rPr>
          <w:sz w:val="28"/>
          <w:szCs w:val="28"/>
        </w:rPr>
        <w:t>№</w:t>
      </w:r>
      <w:r w:rsidRPr="000733AB">
        <w:rPr>
          <w:spacing w:val="-6"/>
          <w:sz w:val="28"/>
          <w:szCs w:val="28"/>
        </w:rPr>
        <w:t xml:space="preserve"> </w:t>
      </w:r>
      <w:r w:rsidRPr="000733AB">
        <w:rPr>
          <w:sz w:val="28"/>
          <w:szCs w:val="28"/>
        </w:rPr>
        <w:t>996-</w:t>
      </w:r>
      <w:r w:rsidRPr="000733AB">
        <w:rPr>
          <w:spacing w:val="-5"/>
          <w:sz w:val="28"/>
          <w:szCs w:val="28"/>
        </w:rPr>
        <w:t>р;</w:t>
      </w:r>
    </w:p>
    <w:p w:rsidR="00766FC5" w:rsidRPr="000733AB" w:rsidRDefault="00C77597" w:rsidP="000733AB">
      <w:pPr>
        <w:tabs>
          <w:tab w:val="left" w:pos="0"/>
          <w:tab w:val="left" w:pos="1984"/>
          <w:tab w:val="left" w:pos="9639"/>
        </w:tabs>
        <w:spacing w:line="360" w:lineRule="auto"/>
        <w:ind w:firstLine="567"/>
        <w:jc w:val="both"/>
        <w:rPr>
          <w:sz w:val="28"/>
          <w:szCs w:val="28"/>
        </w:rPr>
      </w:pPr>
      <w:r w:rsidRPr="000733AB">
        <w:rPr>
          <w:sz w:val="28"/>
          <w:szCs w:val="28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1897;</w:t>
      </w:r>
    </w:p>
    <w:p w:rsidR="00766FC5" w:rsidRPr="000733AB" w:rsidRDefault="00C77597" w:rsidP="000733AB">
      <w:pPr>
        <w:tabs>
          <w:tab w:val="left" w:pos="0"/>
          <w:tab w:val="left" w:pos="1872"/>
          <w:tab w:val="left" w:pos="9639"/>
        </w:tabs>
        <w:spacing w:line="360" w:lineRule="auto"/>
        <w:ind w:firstLine="567"/>
        <w:jc w:val="both"/>
        <w:rPr>
          <w:sz w:val="28"/>
          <w:szCs w:val="28"/>
        </w:rPr>
      </w:pPr>
      <w:r w:rsidRPr="000733AB">
        <w:rPr>
          <w:sz w:val="28"/>
          <w:szCs w:val="28"/>
        </w:rPr>
        <w:t xml:space="preserve">Приказ Министерства образования и науки РФ от 31.12.2015 № 1577 «О внесении изменений </w:t>
      </w:r>
      <w:r w:rsidR="000733AB" w:rsidRPr="000733AB">
        <w:rPr>
          <w:sz w:val="28"/>
          <w:szCs w:val="28"/>
        </w:rPr>
        <w:t xml:space="preserve"> в</w:t>
      </w:r>
      <w:r w:rsidRPr="000733AB">
        <w:rPr>
          <w:sz w:val="28"/>
          <w:szCs w:val="28"/>
        </w:rPr>
        <w:t xml:space="preserve"> федеральный государственный образовательный стандарт основного общего </w:t>
      </w:r>
      <w:r w:rsidRPr="000733AB">
        <w:rPr>
          <w:spacing w:val="-2"/>
          <w:sz w:val="28"/>
          <w:szCs w:val="28"/>
        </w:rPr>
        <w:t>образования»;</w:t>
      </w:r>
    </w:p>
    <w:p w:rsidR="00C77597" w:rsidRPr="000733AB" w:rsidRDefault="00C77597" w:rsidP="000733AB">
      <w:pPr>
        <w:tabs>
          <w:tab w:val="left" w:pos="0"/>
          <w:tab w:val="left" w:pos="1879"/>
          <w:tab w:val="left" w:pos="9639"/>
        </w:tabs>
        <w:spacing w:line="360" w:lineRule="auto"/>
        <w:ind w:firstLine="567"/>
        <w:jc w:val="both"/>
        <w:rPr>
          <w:sz w:val="28"/>
          <w:szCs w:val="28"/>
        </w:rPr>
      </w:pPr>
      <w:r w:rsidRPr="000733AB">
        <w:rPr>
          <w:sz w:val="28"/>
          <w:szCs w:val="28"/>
        </w:rPr>
        <w:t>Письмо Министерства образования и науки РФ от 12.05.2011 № 03-296 «Об организации</w:t>
      </w:r>
      <w:r w:rsidR="000733AB" w:rsidRPr="000733AB">
        <w:rPr>
          <w:sz w:val="28"/>
          <w:szCs w:val="28"/>
        </w:rPr>
        <w:t xml:space="preserve"> </w:t>
      </w:r>
      <w:r w:rsidRPr="000733AB">
        <w:rPr>
          <w:sz w:val="28"/>
          <w:szCs w:val="28"/>
        </w:rPr>
        <w:t>внеурочной деятельности при введении федерального государственного образовательного</w:t>
      </w:r>
      <w:r w:rsidR="000733AB" w:rsidRPr="000733AB">
        <w:rPr>
          <w:sz w:val="28"/>
          <w:szCs w:val="28"/>
        </w:rPr>
        <w:t xml:space="preserve"> </w:t>
      </w:r>
      <w:r w:rsidRPr="000733AB">
        <w:rPr>
          <w:sz w:val="28"/>
          <w:szCs w:val="28"/>
        </w:rPr>
        <w:t>стандарта общего образования»;</w:t>
      </w:r>
    </w:p>
    <w:p w:rsidR="00C77597" w:rsidRPr="000733AB" w:rsidRDefault="00C77597" w:rsidP="000733AB">
      <w:pPr>
        <w:tabs>
          <w:tab w:val="left" w:pos="0"/>
          <w:tab w:val="left" w:pos="1879"/>
          <w:tab w:val="left" w:pos="9639"/>
        </w:tabs>
        <w:spacing w:line="360" w:lineRule="auto"/>
        <w:ind w:firstLine="567"/>
        <w:jc w:val="both"/>
        <w:rPr>
          <w:sz w:val="28"/>
          <w:szCs w:val="28"/>
        </w:rPr>
      </w:pPr>
      <w:r w:rsidRPr="000733AB">
        <w:rPr>
          <w:sz w:val="28"/>
          <w:szCs w:val="28"/>
        </w:rPr>
        <w:t>Письмо Министерства образования и науки РФ от 14.12.2015 № 09-3564 «О внеурочной</w:t>
      </w:r>
      <w:r w:rsidR="000733AB" w:rsidRPr="000733AB">
        <w:rPr>
          <w:sz w:val="28"/>
          <w:szCs w:val="28"/>
        </w:rPr>
        <w:t xml:space="preserve"> </w:t>
      </w:r>
      <w:r w:rsidRPr="000733AB">
        <w:rPr>
          <w:sz w:val="28"/>
          <w:szCs w:val="28"/>
        </w:rPr>
        <w:t>деятельности и реализации дополнительных общеобразовательных программ»;</w:t>
      </w:r>
    </w:p>
    <w:p w:rsidR="000733AB" w:rsidRPr="000733AB" w:rsidRDefault="00C77597" w:rsidP="000733AB">
      <w:pPr>
        <w:tabs>
          <w:tab w:val="left" w:pos="0"/>
          <w:tab w:val="left" w:pos="1879"/>
          <w:tab w:val="left" w:pos="9639"/>
        </w:tabs>
        <w:spacing w:line="360" w:lineRule="auto"/>
        <w:ind w:firstLine="567"/>
        <w:jc w:val="both"/>
        <w:rPr>
          <w:sz w:val="28"/>
          <w:szCs w:val="28"/>
        </w:rPr>
      </w:pPr>
      <w:r w:rsidRPr="000733AB">
        <w:rPr>
          <w:sz w:val="28"/>
          <w:szCs w:val="28"/>
        </w:rPr>
        <w:t>Федеральный закон от 19.05.1995 г. № 82-ФЗ «Об общественных объединениях»</w:t>
      </w:r>
      <w:r w:rsidR="000733AB" w:rsidRPr="000733AB">
        <w:rPr>
          <w:sz w:val="28"/>
          <w:szCs w:val="28"/>
        </w:rPr>
        <w:t xml:space="preserve"> </w:t>
      </w:r>
    </w:p>
    <w:p w:rsidR="00766FC5" w:rsidRPr="000733AB" w:rsidRDefault="00C77597" w:rsidP="000733AB">
      <w:pPr>
        <w:tabs>
          <w:tab w:val="left" w:pos="0"/>
          <w:tab w:val="left" w:pos="1879"/>
          <w:tab w:val="left" w:pos="9639"/>
        </w:tabs>
        <w:spacing w:line="360" w:lineRule="auto"/>
        <w:ind w:firstLine="567"/>
        <w:jc w:val="both"/>
        <w:rPr>
          <w:sz w:val="28"/>
          <w:szCs w:val="28"/>
        </w:rPr>
      </w:pPr>
      <w:r w:rsidRPr="000733AB">
        <w:rPr>
          <w:sz w:val="28"/>
          <w:szCs w:val="28"/>
        </w:rPr>
        <w:t>Устав Всероссийского детско-юношеского военно-патриотического общественного движения «ЮНАРМИЯ» от 28.05.2016;</w:t>
      </w:r>
    </w:p>
    <w:p w:rsidR="00766FC5" w:rsidRPr="000733AB" w:rsidRDefault="00C77597" w:rsidP="000733AB">
      <w:pPr>
        <w:tabs>
          <w:tab w:val="left" w:pos="0"/>
          <w:tab w:val="left" w:pos="1953"/>
          <w:tab w:val="left" w:pos="9639"/>
        </w:tabs>
        <w:spacing w:line="360" w:lineRule="auto"/>
        <w:ind w:firstLine="567"/>
        <w:jc w:val="both"/>
        <w:rPr>
          <w:sz w:val="28"/>
          <w:szCs w:val="28"/>
        </w:rPr>
      </w:pPr>
      <w:r w:rsidRPr="000733AB">
        <w:rPr>
          <w:sz w:val="28"/>
          <w:szCs w:val="28"/>
        </w:rPr>
        <w:lastRenderedPageBreak/>
        <w:t>Положение о региональных отделениях, местных отделениях Всероссийского детско-юношеского военно-патриотического общественного движения «ЮНАРМИЯ», утвержденное решением Главного штаба ВВПОД «ЮНАРМИЯ», протокол № 4 от</w:t>
      </w:r>
      <w:r w:rsidRPr="000733AB">
        <w:rPr>
          <w:spacing w:val="40"/>
          <w:sz w:val="28"/>
          <w:szCs w:val="28"/>
        </w:rPr>
        <w:t xml:space="preserve"> </w:t>
      </w:r>
      <w:r w:rsidRPr="000733AB">
        <w:rPr>
          <w:spacing w:val="-2"/>
          <w:sz w:val="28"/>
          <w:szCs w:val="28"/>
        </w:rPr>
        <w:t>26.01.2017;</w:t>
      </w:r>
    </w:p>
    <w:p w:rsidR="00766FC5" w:rsidRPr="000733AB" w:rsidRDefault="00C77597" w:rsidP="000733AB">
      <w:pPr>
        <w:tabs>
          <w:tab w:val="left" w:pos="0"/>
          <w:tab w:val="left" w:pos="2114"/>
          <w:tab w:val="left" w:pos="9639"/>
        </w:tabs>
        <w:spacing w:line="360" w:lineRule="auto"/>
        <w:ind w:firstLine="567"/>
        <w:jc w:val="both"/>
        <w:rPr>
          <w:sz w:val="28"/>
          <w:szCs w:val="28"/>
        </w:rPr>
      </w:pPr>
      <w:r w:rsidRPr="000733AB">
        <w:rPr>
          <w:sz w:val="28"/>
          <w:szCs w:val="28"/>
        </w:rPr>
        <w:t>Основная образовательная программа основного общего образования общеобразовательной организации.</w:t>
      </w:r>
    </w:p>
    <w:p w:rsidR="000733AB" w:rsidRPr="0048140D" w:rsidRDefault="000733AB" w:rsidP="000733AB">
      <w:pPr>
        <w:spacing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> </w:t>
      </w:r>
      <w:proofErr w:type="gramStart"/>
      <w:r w:rsidRPr="0048140D">
        <w:rPr>
          <w:b/>
          <w:bCs/>
          <w:sz w:val="28"/>
          <w:szCs w:val="28"/>
          <w:u w:val="single"/>
        </w:rPr>
        <w:t>Цель</w:t>
      </w:r>
      <w:r w:rsidRPr="0048140D">
        <w:rPr>
          <w:sz w:val="28"/>
          <w:szCs w:val="28"/>
          <w:u w:val="single"/>
        </w:rPr>
        <w:t>:</w:t>
      </w:r>
      <w:r w:rsidRPr="0048140D">
        <w:rPr>
          <w:sz w:val="28"/>
          <w:szCs w:val="28"/>
        </w:rPr>
        <w:t xml:space="preserve"> </w:t>
      </w:r>
      <w:r w:rsidR="00DD510B">
        <w:rPr>
          <w:sz w:val="28"/>
          <w:szCs w:val="28"/>
        </w:rPr>
        <w:t xml:space="preserve">создание условий для </w:t>
      </w:r>
      <w:r w:rsidRPr="0048140D">
        <w:rPr>
          <w:sz w:val="28"/>
          <w:szCs w:val="28"/>
        </w:rPr>
        <w:t>развити</w:t>
      </w:r>
      <w:r w:rsidR="00DD510B">
        <w:rPr>
          <w:sz w:val="28"/>
          <w:szCs w:val="28"/>
        </w:rPr>
        <w:t>я</w:t>
      </w:r>
      <w:r w:rsidRPr="0048140D">
        <w:rPr>
          <w:sz w:val="28"/>
          <w:szCs w:val="28"/>
        </w:rPr>
        <w:t xml:space="preserve"> у молодежи гражданственности, патриотизма как важнейших духовно-нравственных и социальных ценностей, формировани</w:t>
      </w:r>
      <w:r w:rsidR="00DD510B">
        <w:rPr>
          <w:sz w:val="28"/>
          <w:szCs w:val="28"/>
        </w:rPr>
        <w:t>я</w:t>
      </w:r>
      <w:r w:rsidRPr="0048140D">
        <w:rPr>
          <w:sz w:val="28"/>
          <w:szCs w:val="28"/>
        </w:rPr>
        <w:t xml:space="preserve"> у неё профессионально значимых качеств, умений и готовности к их активному проявлению в различных сферах жизни общества, особенно в процессе военной и других, связанных с ней, видов государственной службы, верности конституционному и воинскому  долгу в условиях мирного и военного времени, высокой ответственности и дисциплинированности.</w:t>
      </w:r>
      <w:proofErr w:type="gramEnd"/>
    </w:p>
    <w:p w:rsidR="000733AB" w:rsidRPr="0048140D" w:rsidRDefault="000733AB" w:rsidP="000733AB">
      <w:pPr>
        <w:spacing w:line="360" w:lineRule="auto"/>
        <w:jc w:val="both"/>
        <w:rPr>
          <w:sz w:val="28"/>
          <w:szCs w:val="28"/>
        </w:rPr>
      </w:pPr>
      <w:r w:rsidRPr="0048140D">
        <w:rPr>
          <w:b/>
          <w:bCs/>
          <w:sz w:val="28"/>
          <w:szCs w:val="28"/>
          <w:u w:val="single"/>
        </w:rPr>
        <w:t>Задачи:</w:t>
      </w:r>
    </w:p>
    <w:p w:rsidR="000733AB" w:rsidRPr="0048140D" w:rsidRDefault="000733AB" w:rsidP="000733AB">
      <w:pPr>
        <w:spacing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>1. Воспитание долга перед Родиной, отстаивание её чести и достоинства, свободы и независимости, защита Отечества.</w:t>
      </w:r>
    </w:p>
    <w:p w:rsidR="000733AB" w:rsidRPr="0048140D" w:rsidRDefault="000733AB" w:rsidP="000733AB">
      <w:pPr>
        <w:spacing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2. </w:t>
      </w:r>
      <w:r w:rsidR="001417B9">
        <w:rPr>
          <w:sz w:val="28"/>
          <w:szCs w:val="28"/>
        </w:rPr>
        <w:t>Формирование основ д</w:t>
      </w:r>
      <w:r w:rsidRPr="0048140D">
        <w:rPr>
          <w:sz w:val="28"/>
          <w:szCs w:val="28"/>
        </w:rPr>
        <w:t>опризывн</w:t>
      </w:r>
      <w:r w:rsidR="001417B9">
        <w:rPr>
          <w:sz w:val="28"/>
          <w:szCs w:val="28"/>
        </w:rPr>
        <w:t>ой</w:t>
      </w:r>
      <w:r w:rsidRPr="0048140D">
        <w:rPr>
          <w:sz w:val="28"/>
          <w:szCs w:val="28"/>
        </w:rPr>
        <w:t xml:space="preserve"> подготовк</w:t>
      </w:r>
      <w:r w:rsidR="001417B9">
        <w:rPr>
          <w:sz w:val="28"/>
          <w:szCs w:val="28"/>
        </w:rPr>
        <w:t>и</w:t>
      </w:r>
      <w:r w:rsidRPr="0048140D">
        <w:rPr>
          <w:sz w:val="28"/>
          <w:szCs w:val="28"/>
        </w:rPr>
        <w:t xml:space="preserve"> молодежи.</w:t>
      </w:r>
    </w:p>
    <w:p w:rsidR="000733AB" w:rsidRPr="00B87BCB" w:rsidRDefault="000733AB" w:rsidP="00B87BCB">
      <w:pPr>
        <w:spacing w:line="360" w:lineRule="auto"/>
        <w:jc w:val="both"/>
        <w:rPr>
          <w:sz w:val="28"/>
          <w:szCs w:val="28"/>
        </w:rPr>
      </w:pPr>
      <w:r w:rsidRPr="00B87BCB">
        <w:rPr>
          <w:sz w:val="28"/>
          <w:szCs w:val="28"/>
        </w:rPr>
        <w:t>3. Повышение престижа военной службы.</w:t>
      </w:r>
    </w:p>
    <w:p w:rsidR="000733AB" w:rsidRPr="00B87BCB" w:rsidRDefault="000733AB" w:rsidP="00B87BCB">
      <w:pPr>
        <w:spacing w:line="360" w:lineRule="auto"/>
        <w:jc w:val="both"/>
        <w:rPr>
          <w:sz w:val="28"/>
          <w:szCs w:val="28"/>
        </w:rPr>
      </w:pPr>
      <w:r w:rsidRPr="00B87BCB">
        <w:rPr>
          <w:sz w:val="28"/>
          <w:szCs w:val="28"/>
        </w:rPr>
        <w:t>4. Пропаганда здорового образа жизни, популяризация прикладных видов спорта.</w:t>
      </w:r>
    </w:p>
    <w:p w:rsidR="000733AB" w:rsidRPr="00B87BCB" w:rsidRDefault="00B87BCB" w:rsidP="00B87BCB">
      <w:pPr>
        <w:pStyle w:val="a3"/>
        <w:spacing w:line="360" w:lineRule="auto"/>
        <w:ind w:left="0" w:right="-1"/>
        <w:jc w:val="both"/>
        <w:rPr>
          <w:b/>
          <w:sz w:val="28"/>
          <w:szCs w:val="28"/>
          <w:u w:val="single"/>
        </w:rPr>
      </w:pPr>
      <w:r w:rsidRPr="00B87BCB">
        <w:rPr>
          <w:b/>
          <w:sz w:val="28"/>
          <w:szCs w:val="28"/>
          <w:u w:val="single"/>
        </w:rPr>
        <w:t>Актуальность программы:</w:t>
      </w:r>
    </w:p>
    <w:p w:rsidR="00B87BCB" w:rsidRPr="00B87BCB" w:rsidRDefault="00B87BCB" w:rsidP="00B87BCB">
      <w:pPr>
        <w:pStyle w:val="a3"/>
        <w:spacing w:line="360" w:lineRule="auto"/>
        <w:ind w:left="0" w:right="-1"/>
        <w:jc w:val="both"/>
        <w:rPr>
          <w:sz w:val="28"/>
          <w:szCs w:val="28"/>
        </w:rPr>
      </w:pPr>
      <w:r w:rsidRPr="00B87BCB">
        <w:rPr>
          <w:sz w:val="28"/>
          <w:szCs w:val="28"/>
        </w:rPr>
        <w:t>Программа внеурочной деятельности способствует развитию морально-волевых качеств личности и расширению кругозора подростков.  Погружая ученика в атмосферу юнармейского отряда, мы даем ему возможность проявить положительные качества личности,  самостоятельность, понять атмосферу работы в коллективе, ощутить чувство социальной ответственности, осознать себя личностью, приобрести новые знания, умения и навыки.</w:t>
      </w:r>
    </w:p>
    <w:p w:rsidR="00DD510B" w:rsidRPr="00B87BCB" w:rsidRDefault="00DD510B" w:rsidP="00B87BCB">
      <w:pPr>
        <w:spacing w:line="360" w:lineRule="auto"/>
        <w:jc w:val="both"/>
        <w:rPr>
          <w:sz w:val="28"/>
          <w:szCs w:val="28"/>
        </w:rPr>
      </w:pPr>
      <w:r w:rsidRPr="00B87BCB">
        <w:rPr>
          <w:b/>
          <w:bCs/>
          <w:sz w:val="28"/>
          <w:szCs w:val="28"/>
          <w:u w:val="single"/>
        </w:rPr>
        <w:t>Направления работы:</w:t>
      </w:r>
    </w:p>
    <w:p w:rsidR="00DD510B" w:rsidRPr="0048140D" w:rsidRDefault="00DD510B" w:rsidP="00B87BCB">
      <w:pPr>
        <w:spacing w:line="360" w:lineRule="auto"/>
        <w:jc w:val="both"/>
        <w:rPr>
          <w:sz w:val="28"/>
          <w:szCs w:val="28"/>
        </w:rPr>
      </w:pPr>
      <w:r w:rsidRPr="00B87BCB">
        <w:rPr>
          <w:i/>
          <w:iCs/>
          <w:sz w:val="28"/>
          <w:szCs w:val="28"/>
          <w:u w:val="single"/>
        </w:rPr>
        <w:t>Духовно-нравственное</w:t>
      </w:r>
      <w:r w:rsidRPr="00B87BCB">
        <w:rPr>
          <w:sz w:val="28"/>
          <w:szCs w:val="28"/>
        </w:rPr>
        <w:t xml:space="preserve"> – осознание личностью высших ценностей, идеалов и</w:t>
      </w:r>
      <w:r w:rsidRPr="0048140D">
        <w:rPr>
          <w:sz w:val="28"/>
          <w:szCs w:val="28"/>
        </w:rPr>
        <w:t xml:space="preserve"> ориентиров, социально-значимых процессов и явлений реальной жизни, </w:t>
      </w:r>
      <w:r w:rsidRPr="0048140D">
        <w:rPr>
          <w:sz w:val="28"/>
          <w:szCs w:val="28"/>
        </w:rPr>
        <w:lastRenderedPageBreak/>
        <w:t>способность руководствоваться ими в практической деятельности и поведении. Осознание идеи, во имя которой проявляется готовность к достойному служению Отечеству, формирование высоконравственных норм поведения, качеств воинской чести, ответственности и коллективизма.</w:t>
      </w:r>
    </w:p>
    <w:p w:rsidR="00DD510B" w:rsidRPr="0048140D" w:rsidRDefault="00DD510B" w:rsidP="00DD510B">
      <w:pPr>
        <w:spacing w:line="360" w:lineRule="auto"/>
        <w:jc w:val="both"/>
        <w:rPr>
          <w:iCs/>
          <w:sz w:val="28"/>
          <w:szCs w:val="28"/>
        </w:rPr>
      </w:pPr>
      <w:r w:rsidRPr="0048140D">
        <w:rPr>
          <w:i/>
          <w:iCs/>
          <w:sz w:val="28"/>
          <w:szCs w:val="28"/>
          <w:u w:val="single"/>
        </w:rPr>
        <w:t xml:space="preserve">Социальное </w:t>
      </w:r>
      <w:r w:rsidRPr="0048140D">
        <w:rPr>
          <w:iCs/>
          <w:sz w:val="28"/>
          <w:szCs w:val="28"/>
        </w:rPr>
        <w:t xml:space="preserve">- </w:t>
      </w:r>
      <w:r w:rsidRPr="0048140D">
        <w:rPr>
          <w:sz w:val="28"/>
          <w:szCs w:val="28"/>
        </w:rPr>
        <w:t>формируется активная гражданская позиция, чувство ответственности за свои действия и поступки, развивается инициативность и самостоятельность. Юнармейцы реализуют социально значимые проекты, учатся находить пути решения проблем общества, окружающей среды.</w:t>
      </w:r>
    </w:p>
    <w:p w:rsidR="00DD510B" w:rsidRPr="0048140D" w:rsidRDefault="00DD510B" w:rsidP="00DD510B">
      <w:pPr>
        <w:spacing w:line="360" w:lineRule="auto"/>
        <w:jc w:val="both"/>
        <w:rPr>
          <w:sz w:val="28"/>
          <w:szCs w:val="28"/>
        </w:rPr>
      </w:pPr>
      <w:r w:rsidRPr="0048140D">
        <w:rPr>
          <w:i/>
          <w:iCs/>
          <w:sz w:val="28"/>
          <w:szCs w:val="28"/>
          <w:u w:val="single"/>
        </w:rPr>
        <w:t xml:space="preserve">Физическое и спортивное развитие </w:t>
      </w:r>
      <w:r w:rsidRPr="0048140D">
        <w:rPr>
          <w:iCs/>
          <w:sz w:val="28"/>
          <w:szCs w:val="28"/>
        </w:rPr>
        <w:t xml:space="preserve"> - </w:t>
      </w:r>
      <w:r w:rsidRPr="0048140D">
        <w:rPr>
          <w:sz w:val="28"/>
          <w:szCs w:val="28"/>
        </w:rPr>
        <w:t xml:space="preserve">отличительная черта каждого юнармейца - хорошая физическая подготовка и здоровый образ жизни. Занятия спортом отлично компенсируют многочасовое пребывание за школьной партой и </w:t>
      </w:r>
      <w:r>
        <w:rPr>
          <w:sz w:val="28"/>
          <w:szCs w:val="28"/>
        </w:rPr>
        <w:t xml:space="preserve">компьютером. </w:t>
      </w:r>
      <w:r w:rsidRPr="0048140D">
        <w:rPr>
          <w:sz w:val="28"/>
          <w:szCs w:val="28"/>
        </w:rPr>
        <w:t>Среди юнармейцев есть победители всероссийских и международных спортивных соревнований в различных видах спорта.</w:t>
      </w:r>
    </w:p>
    <w:p w:rsidR="00DD510B" w:rsidRPr="0048140D" w:rsidRDefault="00DD510B" w:rsidP="00DD510B">
      <w:pPr>
        <w:spacing w:line="360" w:lineRule="auto"/>
        <w:jc w:val="both"/>
        <w:rPr>
          <w:sz w:val="28"/>
          <w:szCs w:val="28"/>
        </w:rPr>
      </w:pPr>
      <w:r w:rsidRPr="0048140D">
        <w:rPr>
          <w:i/>
          <w:sz w:val="28"/>
          <w:szCs w:val="28"/>
          <w:u w:val="single"/>
        </w:rPr>
        <w:t>Интеллектуальное развитие -</w:t>
      </w:r>
      <w:r w:rsidRPr="0048140D">
        <w:rPr>
          <w:sz w:val="28"/>
          <w:szCs w:val="28"/>
        </w:rPr>
        <w:t xml:space="preserve"> юнармейское движение создает условия для совершенствования интеллектуального потенциала личности. Развивая память, внимание и мышление юнармейцы побеждают в соревнованиях по робототехнике, показывают высокие результаты в интеллектуальных турнирах. Занятия по формированию личностных качеств помогают юнармейцам занимать лидерские позиции.</w:t>
      </w:r>
    </w:p>
    <w:p w:rsidR="00DD510B" w:rsidRPr="0048140D" w:rsidRDefault="00DD510B" w:rsidP="00DD510B">
      <w:pPr>
        <w:spacing w:line="360" w:lineRule="auto"/>
        <w:jc w:val="both"/>
        <w:rPr>
          <w:sz w:val="28"/>
          <w:szCs w:val="28"/>
        </w:rPr>
      </w:pPr>
      <w:r w:rsidRPr="0048140D">
        <w:rPr>
          <w:i/>
          <w:iCs/>
          <w:sz w:val="28"/>
          <w:szCs w:val="28"/>
          <w:u w:val="single"/>
        </w:rPr>
        <w:t xml:space="preserve">Патриотическое </w:t>
      </w:r>
      <w:r w:rsidRPr="0048140D">
        <w:rPr>
          <w:sz w:val="28"/>
          <w:szCs w:val="28"/>
        </w:rPr>
        <w:t>– воспитание важнейших духовно-нравственных и культурно-исторических ценностей, национального самосознания, образа жизни, миропонимания и судьбы россиян. Оно включает: беззаветную любовь и преданность своему отечеству, гордость за принадлежность к великому народу, к его свершениям, испытаниям и проблемам, почитание национальных святынь и символов, готовность к достойному и самоотверженному служению обществу и государству.</w:t>
      </w:r>
    </w:p>
    <w:p w:rsidR="00DD510B" w:rsidRPr="00F92DD9" w:rsidRDefault="00DD510B" w:rsidP="00F92DD9">
      <w:pPr>
        <w:spacing w:line="360" w:lineRule="auto"/>
        <w:jc w:val="both"/>
        <w:rPr>
          <w:sz w:val="28"/>
          <w:szCs w:val="28"/>
        </w:rPr>
      </w:pPr>
      <w:r w:rsidRPr="0048140D">
        <w:rPr>
          <w:i/>
          <w:iCs/>
          <w:sz w:val="28"/>
          <w:szCs w:val="28"/>
          <w:u w:val="single"/>
        </w:rPr>
        <w:t>Профессионально-деятельное</w:t>
      </w:r>
      <w:r w:rsidRPr="0048140D">
        <w:rPr>
          <w:sz w:val="28"/>
          <w:szCs w:val="28"/>
        </w:rPr>
        <w:t xml:space="preserve"> – формирование добросовестного и ответственного отношения к труду, связанному со служением Отечеству. Стремления к активному проявлению профессионально-трудовых качеств в </w:t>
      </w:r>
      <w:r w:rsidRPr="00F92DD9">
        <w:rPr>
          <w:sz w:val="28"/>
          <w:szCs w:val="28"/>
        </w:rPr>
        <w:t xml:space="preserve">интересах успешного выполнения служебных обязанностей и поставленных </w:t>
      </w:r>
      <w:r w:rsidRPr="00F92DD9">
        <w:rPr>
          <w:sz w:val="28"/>
          <w:szCs w:val="28"/>
        </w:rPr>
        <w:lastRenderedPageBreak/>
        <w:t>задач.</w:t>
      </w:r>
    </w:p>
    <w:p w:rsidR="00F92DD9" w:rsidRPr="00F92DD9" w:rsidRDefault="00DD510B" w:rsidP="00F92DD9">
      <w:pPr>
        <w:pStyle w:val="a3"/>
        <w:spacing w:line="360" w:lineRule="auto"/>
        <w:ind w:left="0" w:right="682" w:firstLine="567"/>
        <w:jc w:val="both"/>
        <w:rPr>
          <w:sz w:val="28"/>
          <w:szCs w:val="28"/>
        </w:rPr>
      </w:pPr>
      <w:r w:rsidRPr="00F92DD9">
        <w:rPr>
          <w:sz w:val="28"/>
          <w:szCs w:val="28"/>
        </w:rPr>
        <w:t>Программа рассчитана на 68 часов, 2 часа в неделю</w:t>
      </w:r>
      <w:r w:rsidR="00F92DD9" w:rsidRPr="00F92DD9">
        <w:rPr>
          <w:sz w:val="28"/>
          <w:szCs w:val="28"/>
        </w:rPr>
        <w:t xml:space="preserve">. Возраст детей от 11 до 17 лет. </w:t>
      </w:r>
    </w:p>
    <w:p w:rsidR="001417B9" w:rsidRDefault="001417B9" w:rsidP="00F92DD9">
      <w:pPr>
        <w:pStyle w:val="a5"/>
        <w:spacing w:before="0" w:beforeAutospacing="0" w:after="0" w:afterAutospacing="0" w:line="360" w:lineRule="auto"/>
        <w:jc w:val="both"/>
        <w:rPr>
          <w:rStyle w:val="a6"/>
          <w:sz w:val="28"/>
          <w:szCs w:val="28"/>
        </w:rPr>
      </w:pPr>
    </w:p>
    <w:p w:rsidR="001417B9" w:rsidRDefault="001417B9" w:rsidP="00F92DD9">
      <w:pPr>
        <w:pStyle w:val="a5"/>
        <w:spacing w:before="0" w:beforeAutospacing="0" w:after="0" w:afterAutospacing="0" w:line="360" w:lineRule="auto"/>
        <w:jc w:val="both"/>
        <w:rPr>
          <w:rStyle w:val="a6"/>
          <w:sz w:val="28"/>
          <w:szCs w:val="28"/>
        </w:rPr>
      </w:pPr>
    </w:p>
    <w:p w:rsidR="001417B9" w:rsidRDefault="001417B9" w:rsidP="00F92DD9">
      <w:pPr>
        <w:pStyle w:val="a5"/>
        <w:spacing w:before="0" w:beforeAutospacing="0" w:after="0" w:afterAutospacing="0" w:line="360" w:lineRule="auto"/>
        <w:jc w:val="both"/>
        <w:rPr>
          <w:rStyle w:val="a6"/>
          <w:sz w:val="28"/>
          <w:szCs w:val="28"/>
        </w:rPr>
      </w:pPr>
    </w:p>
    <w:p w:rsidR="00F55BFC" w:rsidRDefault="00F55BFC" w:rsidP="00F92DD9">
      <w:pPr>
        <w:pStyle w:val="a5"/>
        <w:spacing w:before="0" w:beforeAutospacing="0" w:after="0" w:afterAutospacing="0" w:line="360" w:lineRule="auto"/>
        <w:jc w:val="both"/>
        <w:rPr>
          <w:rStyle w:val="a6"/>
          <w:sz w:val="28"/>
          <w:szCs w:val="28"/>
        </w:rPr>
      </w:pPr>
    </w:p>
    <w:p w:rsidR="00F55BFC" w:rsidRDefault="00F55BFC" w:rsidP="00F92DD9">
      <w:pPr>
        <w:pStyle w:val="a5"/>
        <w:spacing w:before="0" w:beforeAutospacing="0" w:after="0" w:afterAutospacing="0" w:line="360" w:lineRule="auto"/>
        <w:jc w:val="both"/>
        <w:rPr>
          <w:rStyle w:val="a6"/>
          <w:sz w:val="28"/>
          <w:szCs w:val="28"/>
        </w:rPr>
      </w:pPr>
    </w:p>
    <w:p w:rsidR="00F55BFC" w:rsidRDefault="00F55BFC" w:rsidP="00F92DD9">
      <w:pPr>
        <w:pStyle w:val="a5"/>
        <w:spacing w:before="0" w:beforeAutospacing="0" w:after="0" w:afterAutospacing="0" w:line="360" w:lineRule="auto"/>
        <w:jc w:val="both"/>
        <w:rPr>
          <w:rStyle w:val="a6"/>
          <w:sz w:val="28"/>
          <w:szCs w:val="28"/>
        </w:rPr>
      </w:pPr>
    </w:p>
    <w:p w:rsidR="00F55BFC" w:rsidRDefault="00F55BFC" w:rsidP="00F92DD9">
      <w:pPr>
        <w:pStyle w:val="a5"/>
        <w:spacing w:before="0" w:beforeAutospacing="0" w:after="0" w:afterAutospacing="0" w:line="360" w:lineRule="auto"/>
        <w:jc w:val="both"/>
        <w:rPr>
          <w:rStyle w:val="a6"/>
          <w:sz w:val="28"/>
          <w:szCs w:val="28"/>
        </w:rPr>
      </w:pPr>
    </w:p>
    <w:p w:rsidR="00F55BFC" w:rsidRDefault="00F55BFC" w:rsidP="00F92DD9">
      <w:pPr>
        <w:pStyle w:val="a5"/>
        <w:spacing w:before="0" w:beforeAutospacing="0" w:after="0" w:afterAutospacing="0" w:line="360" w:lineRule="auto"/>
        <w:jc w:val="both"/>
        <w:rPr>
          <w:rStyle w:val="a6"/>
          <w:sz w:val="28"/>
          <w:szCs w:val="28"/>
        </w:rPr>
      </w:pPr>
    </w:p>
    <w:p w:rsidR="00F55BFC" w:rsidRDefault="00F55BFC" w:rsidP="00F92DD9">
      <w:pPr>
        <w:pStyle w:val="a5"/>
        <w:spacing w:before="0" w:beforeAutospacing="0" w:after="0" w:afterAutospacing="0" w:line="360" w:lineRule="auto"/>
        <w:jc w:val="both"/>
        <w:rPr>
          <w:rStyle w:val="a6"/>
          <w:sz w:val="28"/>
          <w:szCs w:val="28"/>
        </w:rPr>
      </w:pPr>
    </w:p>
    <w:p w:rsidR="00F55BFC" w:rsidRDefault="00F55BFC" w:rsidP="00F92DD9">
      <w:pPr>
        <w:pStyle w:val="a5"/>
        <w:spacing w:before="0" w:beforeAutospacing="0" w:after="0" w:afterAutospacing="0" w:line="360" w:lineRule="auto"/>
        <w:jc w:val="both"/>
        <w:rPr>
          <w:rStyle w:val="a6"/>
          <w:sz w:val="28"/>
          <w:szCs w:val="28"/>
        </w:rPr>
      </w:pPr>
    </w:p>
    <w:p w:rsidR="00F55BFC" w:rsidRDefault="00F55BFC" w:rsidP="00F92DD9">
      <w:pPr>
        <w:pStyle w:val="a5"/>
        <w:spacing w:before="0" w:beforeAutospacing="0" w:after="0" w:afterAutospacing="0" w:line="360" w:lineRule="auto"/>
        <w:jc w:val="both"/>
        <w:rPr>
          <w:rStyle w:val="a6"/>
          <w:sz w:val="28"/>
          <w:szCs w:val="28"/>
        </w:rPr>
      </w:pPr>
    </w:p>
    <w:p w:rsidR="00F55BFC" w:rsidRDefault="00F55BFC" w:rsidP="00F92DD9">
      <w:pPr>
        <w:pStyle w:val="a5"/>
        <w:spacing w:before="0" w:beforeAutospacing="0" w:after="0" w:afterAutospacing="0" w:line="360" w:lineRule="auto"/>
        <w:jc w:val="both"/>
        <w:rPr>
          <w:rStyle w:val="a6"/>
          <w:sz w:val="28"/>
          <w:szCs w:val="28"/>
        </w:rPr>
      </w:pPr>
    </w:p>
    <w:p w:rsidR="00F55BFC" w:rsidRDefault="00F55BFC" w:rsidP="00F92DD9">
      <w:pPr>
        <w:pStyle w:val="a5"/>
        <w:spacing w:before="0" w:beforeAutospacing="0" w:after="0" w:afterAutospacing="0" w:line="360" w:lineRule="auto"/>
        <w:jc w:val="both"/>
        <w:rPr>
          <w:rStyle w:val="a6"/>
          <w:sz w:val="28"/>
          <w:szCs w:val="28"/>
        </w:rPr>
      </w:pPr>
    </w:p>
    <w:p w:rsidR="00F55BFC" w:rsidRDefault="00F55BFC" w:rsidP="00F92DD9">
      <w:pPr>
        <w:pStyle w:val="a5"/>
        <w:spacing w:before="0" w:beforeAutospacing="0" w:after="0" w:afterAutospacing="0" w:line="360" w:lineRule="auto"/>
        <w:jc w:val="both"/>
        <w:rPr>
          <w:rStyle w:val="a6"/>
          <w:sz w:val="28"/>
          <w:szCs w:val="28"/>
        </w:rPr>
      </w:pPr>
    </w:p>
    <w:p w:rsidR="00F55BFC" w:rsidRDefault="00F55BFC" w:rsidP="00F92DD9">
      <w:pPr>
        <w:pStyle w:val="a5"/>
        <w:spacing w:before="0" w:beforeAutospacing="0" w:after="0" w:afterAutospacing="0" w:line="360" w:lineRule="auto"/>
        <w:jc w:val="both"/>
        <w:rPr>
          <w:rStyle w:val="a6"/>
          <w:sz w:val="28"/>
          <w:szCs w:val="28"/>
        </w:rPr>
      </w:pPr>
    </w:p>
    <w:p w:rsidR="00F55BFC" w:rsidRDefault="00F55BFC" w:rsidP="00F92DD9">
      <w:pPr>
        <w:pStyle w:val="a5"/>
        <w:spacing w:before="0" w:beforeAutospacing="0" w:after="0" w:afterAutospacing="0" w:line="360" w:lineRule="auto"/>
        <w:jc w:val="both"/>
        <w:rPr>
          <w:rStyle w:val="a6"/>
          <w:sz w:val="28"/>
          <w:szCs w:val="28"/>
        </w:rPr>
      </w:pPr>
    </w:p>
    <w:p w:rsidR="00F55BFC" w:rsidRDefault="00F55BFC" w:rsidP="00F92DD9">
      <w:pPr>
        <w:pStyle w:val="a5"/>
        <w:spacing w:before="0" w:beforeAutospacing="0" w:after="0" w:afterAutospacing="0" w:line="360" w:lineRule="auto"/>
        <w:jc w:val="both"/>
        <w:rPr>
          <w:rStyle w:val="a6"/>
          <w:sz w:val="28"/>
          <w:szCs w:val="28"/>
        </w:rPr>
      </w:pPr>
    </w:p>
    <w:p w:rsidR="00F55BFC" w:rsidRDefault="00F55BFC" w:rsidP="00F92DD9">
      <w:pPr>
        <w:pStyle w:val="a5"/>
        <w:spacing w:before="0" w:beforeAutospacing="0" w:after="0" w:afterAutospacing="0" w:line="360" w:lineRule="auto"/>
        <w:jc w:val="both"/>
        <w:rPr>
          <w:rStyle w:val="a6"/>
          <w:sz w:val="28"/>
          <w:szCs w:val="28"/>
        </w:rPr>
      </w:pPr>
    </w:p>
    <w:p w:rsidR="00F55BFC" w:rsidRDefault="00F55BFC" w:rsidP="00F92DD9">
      <w:pPr>
        <w:pStyle w:val="a5"/>
        <w:spacing w:before="0" w:beforeAutospacing="0" w:after="0" w:afterAutospacing="0" w:line="360" w:lineRule="auto"/>
        <w:jc w:val="both"/>
        <w:rPr>
          <w:rStyle w:val="a6"/>
          <w:sz w:val="28"/>
          <w:szCs w:val="28"/>
        </w:rPr>
      </w:pPr>
    </w:p>
    <w:p w:rsidR="00F55BFC" w:rsidRDefault="00F55BFC" w:rsidP="00F92DD9">
      <w:pPr>
        <w:pStyle w:val="a5"/>
        <w:spacing w:before="0" w:beforeAutospacing="0" w:after="0" w:afterAutospacing="0" w:line="360" w:lineRule="auto"/>
        <w:jc w:val="both"/>
        <w:rPr>
          <w:rStyle w:val="a6"/>
          <w:sz w:val="28"/>
          <w:szCs w:val="28"/>
        </w:rPr>
      </w:pPr>
    </w:p>
    <w:p w:rsidR="00F55BFC" w:rsidRDefault="00F55BFC" w:rsidP="00F92DD9">
      <w:pPr>
        <w:pStyle w:val="a5"/>
        <w:spacing w:before="0" w:beforeAutospacing="0" w:after="0" w:afterAutospacing="0" w:line="360" w:lineRule="auto"/>
        <w:jc w:val="both"/>
        <w:rPr>
          <w:rStyle w:val="a6"/>
          <w:sz w:val="28"/>
          <w:szCs w:val="28"/>
        </w:rPr>
      </w:pPr>
    </w:p>
    <w:p w:rsidR="00F55BFC" w:rsidRDefault="00F55BFC" w:rsidP="00F92DD9">
      <w:pPr>
        <w:pStyle w:val="a5"/>
        <w:spacing w:before="0" w:beforeAutospacing="0" w:after="0" w:afterAutospacing="0" w:line="360" w:lineRule="auto"/>
        <w:jc w:val="both"/>
        <w:rPr>
          <w:rStyle w:val="a6"/>
          <w:sz w:val="28"/>
          <w:szCs w:val="28"/>
        </w:rPr>
      </w:pPr>
    </w:p>
    <w:p w:rsidR="00F55BFC" w:rsidRDefault="00F55BFC" w:rsidP="00F92DD9">
      <w:pPr>
        <w:pStyle w:val="a5"/>
        <w:spacing w:before="0" w:beforeAutospacing="0" w:after="0" w:afterAutospacing="0" w:line="360" w:lineRule="auto"/>
        <w:jc w:val="both"/>
        <w:rPr>
          <w:rStyle w:val="a6"/>
          <w:sz w:val="28"/>
          <w:szCs w:val="28"/>
        </w:rPr>
      </w:pPr>
    </w:p>
    <w:p w:rsidR="00F55BFC" w:rsidRDefault="00F55BFC" w:rsidP="00F92DD9">
      <w:pPr>
        <w:pStyle w:val="a5"/>
        <w:spacing w:before="0" w:beforeAutospacing="0" w:after="0" w:afterAutospacing="0" w:line="360" w:lineRule="auto"/>
        <w:jc w:val="both"/>
        <w:rPr>
          <w:rStyle w:val="a6"/>
          <w:sz w:val="28"/>
          <w:szCs w:val="28"/>
        </w:rPr>
      </w:pPr>
    </w:p>
    <w:p w:rsidR="00F55BFC" w:rsidRDefault="00F55BFC" w:rsidP="00F92DD9">
      <w:pPr>
        <w:pStyle w:val="a5"/>
        <w:spacing w:before="0" w:beforeAutospacing="0" w:after="0" w:afterAutospacing="0" w:line="360" w:lineRule="auto"/>
        <w:jc w:val="both"/>
        <w:rPr>
          <w:rStyle w:val="a6"/>
          <w:sz w:val="28"/>
          <w:szCs w:val="28"/>
        </w:rPr>
      </w:pPr>
    </w:p>
    <w:p w:rsidR="00F55BFC" w:rsidRDefault="00F55BFC" w:rsidP="00F92DD9">
      <w:pPr>
        <w:pStyle w:val="a5"/>
        <w:spacing w:before="0" w:beforeAutospacing="0" w:after="0" w:afterAutospacing="0" w:line="360" w:lineRule="auto"/>
        <w:jc w:val="both"/>
        <w:rPr>
          <w:rStyle w:val="a6"/>
          <w:sz w:val="28"/>
          <w:szCs w:val="28"/>
        </w:rPr>
      </w:pPr>
    </w:p>
    <w:p w:rsidR="00F55BFC" w:rsidRDefault="00F55BFC" w:rsidP="00F92DD9">
      <w:pPr>
        <w:pStyle w:val="a5"/>
        <w:spacing w:before="0" w:beforeAutospacing="0" w:after="0" w:afterAutospacing="0" w:line="360" w:lineRule="auto"/>
        <w:jc w:val="both"/>
        <w:rPr>
          <w:rStyle w:val="a6"/>
          <w:sz w:val="28"/>
          <w:szCs w:val="28"/>
        </w:rPr>
      </w:pPr>
    </w:p>
    <w:p w:rsidR="001417B9" w:rsidRDefault="001417B9" w:rsidP="00F92DD9">
      <w:pPr>
        <w:pStyle w:val="a5"/>
        <w:spacing w:before="0" w:beforeAutospacing="0" w:after="0" w:afterAutospacing="0" w:line="360" w:lineRule="auto"/>
        <w:jc w:val="both"/>
        <w:rPr>
          <w:rStyle w:val="a6"/>
          <w:sz w:val="28"/>
          <w:szCs w:val="28"/>
        </w:rPr>
      </w:pPr>
    </w:p>
    <w:p w:rsidR="00F92DD9" w:rsidRPr="0048140D" w:rsidRDefault="00F92DD9" w:rsidP="003049CC">
      <w:pPr>
        <w:pStyle w:val="a5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lastRenderedPageBreak/>
        <w:t>Планируемые  результаты освоения курса</w:t>
      </w:r>
    </w:p>
    <w:p w:rsidR="00F92DD9" w:rsidRPr="0048140D" w:rsidRDefault="00F92DD9" w:rsidP="00F92DD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  </w:t>
      </w:r>
      <w:r w:rsidRPr="0048140D">
        <w:rPr>
          <w:rStyle w:val="a7"/>
          <w:b/>
          <w:bCs/>
          <w:sz w:val="28"/>
          <w:szCs w:val="28"/>
        </w:rPr>
        <w:t xml:space="preserve">   Личностные УУД:</w:t>
      </w:r>
      <w:r w:rsidRPr="0048140D">
        <w:rPr>
          <w:sz w:val="28"/>
          <w:szCs w:val="28"/>
        </w:rPr>
        <w:t xml:space="preserve"> </w:t>
      </w:r>
    </w:p>
    <w:p w:rsidR="00F92DD9" w:rsidRDefault="00F92DD9" w:rsidP="00F92DD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- формирование </w:t>
      </w:r>
      <w:r>
        <w:rPr>
          <w:sz w:val="28"/>
          <w:szCs w:val="28"/>
        </w:rPr>
        <w:t>осознанного отношения к национальным, базовым ценностям России, к своему народу, культурно-историческому наследию, государственной символике, законам РФ, русскому языку, старшему поколению</w:t>
      </w:r>
      <w:r w:rsidR="001417B9">
        <w:rPr>
          <w:sz w:val="28"/>
          <w:szCs w:val="28"/>
        </w:rPr>
        <w:t>;</w:t>
      </w:r>
    </w:p>
    <w:p w:rsidR="00F92DD9" w:rsidRPr="0048140D" w:rsidRDefault="00F92DD9" w:rsidP="00F92DD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8140D">
        <w:rPr>
          <w:sz w:val="28"/>
          <w:szCs w:val="28"/>
        </w:rPr>
        <w:t xml:space="preserve">воспитание общечеловеческих ценностей (нравственности, милосердия, толерантности, доброты, товарищества и т.д.); ориентация в мире общечеловеческих ценностей; </w:t>
      </w:r>
    </w:p>
    <w:p w:rsidR="00F92DD9" w:rsidRPr="0048140D" w:rsidRDefault="00F92DD9" w:rsidP="00F92DD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- формирование быстроты реакции и логики поведения в ситуации; </w:t>
      </w:r>
    </w:p>
    <w:p w:rsidR="00F92DD9" w:rsidRPr="0048140D" w:rsidRDefault="00F92DD9" w:rsidP="00F92DD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>- потребности осознанно выполнять правила безопасности жизнедеятельности</w:t>
      </w:r>
      <w:r w:rsidR="007740F9">
        <w:rPr>
          <w:sz w:val="28"/>
          <w:szCs w:val="28"/>
        </w:rPr>
        <w:t>;</w:t>
      </w:r>
    </w:p>
    <w:p w:rsidR="00F92DD9" w:rsidRPr="0048140D" w:rsidRDefault="00F92DD9" w:rsidP="00F92DD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развитие силы воли, координации движения, зрительной, слуховой, мышечной памяти, меткости;</w:t>
      </w:r>
      <w:r w:rsidRPr="0048140D">
        <w:rPr>
          <w:sz w:val="28"/>
          <w:szCs w:val="28"/>
        </w:rPr>
        <w:t xml:space="preserve"> </w:t>
      </w:r>
    </w:p>
    <w:p w:rsidR="00F92DD9" w:rsidRPr="0048140D" w:rsidRDefault="00F92DD9" w:rsidP="00F92DD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- воспитание ответственного отношения к выполнению полученного задания (индивидуального и коллективного), упорства в достижении поставленной цели, развитие самодисциплины; </w:t>
      </w:r>
    </w:p>
    <w:p w:rsidR="00F92DD9" w:rsidRPr="0048140D" w:rsidRDefault="00F92DD9" w:rsidP="00F92DD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- воспитание отрицательного отношения к асоциальному поведению; </w:t>
      </w:r>
    </w:p>
    <w:p w:rsidR="00F92DD9" w:rsidRPr="0048140D" w:rsidRDefault="00F92DD9" w:rsidP="00F92DD9">
      <w:pPr>
        <w:spacing w:line="360" w:lineRule="auto"/>
        <w:ind w:right="-1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- потребность в   самовыражении и самореализации, социальном  признании.  </w:t>
      </w:r>
    </w:p>
    <w:p w:rsidR="00F92DD9" w:rsidRPr="0048140D" w:rsidRDefault="00F92DD9" w:rsidP="003049CC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7"/>
          <w:b/>
          <w:bCs/>
          <w:sz w:val="28"/>
          <w:szCs w:val="28"/>
        </w:rPr>
        <w:t xml:space="preserve"> </w:t>
      </w:r>
      <w:proofErr w:type="spellStart"/>
      <w:r w:rsidRPr="0048140D">
        <w:rPr>
          <w:rStyle w:val="a7"/>
          <w:b/>
          <w:bCs/>
          <w:sz w:val="28"/>
          <w:szCs w:val="28"/>
        </w:rPr>
        <w:t>Метапредметные</w:t>
      </w:r>
      <w:proofErr w:type="spellEnd"/>
      <w:r w:rsidRPr="0048140D">
        <w:rPr>
          <w:rStyle w:val="a7"/>
          <w:b/>
          <w:bCs/>
          <w:sz w:val="28"/>
          <w:szCs w:val="28"/>
        </w:rPr>
        <w:t xml:space="preserve"> УУД:</w:t>
      </w:r>
      <w:r w:rsidRPr="0048140D">
        <w:rPr>
          <w:sz w:val="28"/>
          <w:szCs w:val="28"/>
        </w:rPr>
        <w:t xml:space="preserve"> </w:t>
      </w:r>
    </w:p>
    <w:p w:rsidR="00F92DD9" w:rsidRPr="0048140D" w:rsidRDefault="00F92DD9" w:rsidP="00F92DD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- формирование умений выполнять разные социальные роли во время и при ликвидации последствий, чрезвычайных ситуаций; </w:t>
      </w:r>
    </w:p>
    <w:p w:rsidR="00F92DD9" w:rsidRPr="0048140D" w:rsidRDefault="00F92DD9" w:rsidP="00F92DD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- формирование навыков информационного поиска для выполнения учебных заданий, умений воспринимать, перерабатывать информацию, моделировать индивидуальный подход к обеспечению личной безопасности; </w:t>
      </w:r>
    </w:p>
    <w:p w:rsidR="00F92DD9" w:rsidRDefault="00F92DD9" w:rsidP="00F92DD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> - планирование общих способов работы;</w:t>
      </w:r>
    </w:p>
    <w:p w:rsidR="00F92DD9" w:rsidRDefault="00F92DD9" w:rsidP="00F92DD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 - воспитание </w:t>
      </w:r>
      <w:r>
        <w:rPr>
          <w:sz w:val="28"/>
          <w:szCs w:val="28"/>
        </w:rPr>
        <w:t xml:space="preserve">умения </w:t>
      </w:r>
      <w:r w:rsidRPr="0048140D">
        <w:rPr>
          <w:sz w:val="28"/>
          <w:szCs w:val="28"/>
        </w:rPr>
        <w:t xml:space="preserve"> работать в команде; </w:t>
      </w:r>
    </w:p>
    <w:p w:rsidR="00F92DD9" w:rsidRPr="0048140D" w:rsidRDefault="00F92DD9" w:rsidP="00F92DD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- овладение навыками самооценки деятельности и взаимного контроля. </w:t>
      </w:r>
    </w:p>
    <w:p w:rsidR="00F92DD9" w:rsidRDefault="00F92DD9" w:rsidP="00F92DD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  </w:t>
      </w:r>
      <w:r w:rsidRPr="0048140D">
        <w:rPr>
          <w:rStyle w:val="a7"/>
          <w:b/>
          <w:bCs/>
          <w:sz w:val="28"/>
          <w:szCs w:val="28"/>
        </w:rPr>
        <w:t xml:space="preserve">  Предметные УУД:</w:t>
      </w:r>
      <w:r w:rsidRPr="0048140D">
        <w:rPr>
          <w:sz w:val="28"/>
          <w:szCs w:val="28"/>
        </w:rPr>
        <w:t xml:space="preserve"> </w:t>
      </w:r>
    </w:p>
    <w:p w:rsidR="007740F9" w:rsidRPr="0048140D" w:rsidRDefault="00932E05" w:rsidP="00F92DD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Овладение знаниями и практическими навыками</w:t>
      </w:r>
      <w:r w:rsidR="007740F9">
        <w:rPr>
          <w:sz w:val="28"/>
          <w:szCs w:val="28"/>
        </w:rPr>
        <w:t xml:space="preserve">: </w:t>
      </w:r>
    </w:p>
    <w:p w:rsidR="00F92DD9" w:rsidRDefault="007740F9" w:rsidP="00F92DD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2DD9" w:rsidRPr="0048140D">
        <w:rPr>
          <w:sz w:val="28"/>
          <w:szCs w:val="28"/>
        </w:rPr>
        <w:t xml:space="preserve">об опасных и чрезвычайных ситуациях разного характера; </w:t>
      </w:r>
    </w:p>
    <w:p w:rsidR="00932E05" w:rsidRDefault="00F92DD9" w:rsidP="00F92DD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8140D">
        <w:rPr>
          <w:sz w:val="28"/>
          <w:szCs w:val="28"/>
        </w:rPr>
        <w:t xml:space="preserve">об оказании первой помощи пострадавшим; </w:t>
      </w:r>
    </w:p>
    <w:p w:rsidR="00932E05" w:rsidRDefault="00932E05" w:rsidP="00F92DD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F92DD9" w:rsidRPr="0048140D">
        <w:rPr>
          <w:sz w:val="28"/>
          <w:szCs w:val="28"/>
        </w:rPr>
        <w:t xml:space="preserve">о здоровом образе жизни; </w:t>
      </w:r>
    </w:p>
    <w:p w:rsidR="00F92DD9" w:rsidRPr="0048140D" w:rsidRDefault="00932E05" w:rsidP="00F92DD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2DD9" w:rsidRPr="0048140D">
        <w:rPr>
          <w:sz w:val="28"/>
          <w:szCs w:val="28"/>
        </w:rPr>
        <w:t xml:space="preserve">о безопасном поведении на дороге; </w:t>
      </w:r>
    </w:p>
    <w:p w:rsidR="00F92DD9" w:rsidRPr="0048140D" w:rsidRDefault="00F92DD9" w:rsidP="00F92DD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- </w:t>
      </w:r>
      <w:r w:rsidR="00932E05">
        <w:rPr>
          <w:sz w:val="28"/>
          <w:szCs w:val="28"/>
        </w:rPr>
        <w:t xml:space="preserve">об </w:t>
      </w:r>
      <w:r w:rsidRPr="0048140D">
        <w:rPr>
          <w:sz w:val="28"/>
          <w:szCs w:val="28"/>
        </w:rPr>
        <w:t xml:space="preserve">истории Отечества; </w:t>
      </w:r>
    </w:p>
    <w:p w:rsidR="00932E05" w:rsidRDefault="00F92DD9" w:rsidP="00F92DD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- о средствах индивидуальной защиты населения; </w:t>
      </w:r>
    </w:p>
    <w:p w:rsidR="00932E05" w:rsidRDefault="00932E05" w:rsidP="00932E05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2DD9" w:rsidRPr="0048140D">
        <w:rPr>
          <w:sz w:val="28"/>
          <w:szCs w:val="28"/>
        </w:rPr>
        <w:t>о способах использования</w:t>
      </w:r>
      <w:r>
        <w:rPr>
          <w:sz w:val="28"/>
          <w:szCs w:val="28"/>
        </w:rPr>
        <w:t xml:space="preserve"> </w:t>
      </w:r>
      <w:r w:rsidR="00F92DD9" w:rsidRPr="0048140D">
        <w:rPr>
          <w:sz w:val="28"/>
          <w:szCs w:val="28"/>
        </w:rPr>
        <w:t xml:space="preserve">пневматического оружия и ручных гранат; </w:t>
      </w:r>
    </w:p>
    <w:p w:rsidR="00F92DD9" w:rsidRPr="0048140D" w:rsidRDefault="00932E05" w:rsidP="00932E05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2DD9" w:rsidRPr="0048140D">
        <w:rPr>
          <w:sz w:val="28"/>
          <w:szCs w:val="28"/>
        </w:rPr>
        <w:t xml:space="preserve">о значении дисциплины для достижения максимального результата обучения; </w:t>
      </w:r>
      <w:r>
        <w:rPr>
          <w:sz w:val="28"/>
          <w:szCs w:val="28"/>
        </w:rPr>
        <w:t xml:space="preserve">- </w:t>
      </w:r>
      <w:r w:rsidR="00F92DD9" w:rsidRPr="0048140D">
        <w:rPr>
          <w:sz w:val="28"/>
          <w:szCs w:val="28"/>
        </w:rPr>
        <w:t>о значении строевой подготовки и технике ее исполнения;</w:t>
      </w:r>
      <w:r w:rsidR="00F92DD9" w:rsidRPr="0048140D">
        <w:rPr>
          <w:sz w:val="28"/>
          <w:szCs w:val="28"/>
        </w:rPr>
        <w:sym w:font="Symbol" w:char="F020"/>
      </w:r>
      <w:r w:rsidR="00F92DD9" w:rsidRPr="0048140D">
        <w:rPr>
          <w:sz w:val="28"/>
          <w:szCs w:val="28"/>
        </w:rPr>
        <w:t xml:space="preserve"> </w:t>
      </w:r>
    </w:p>
    <w:p w:rsidR="00F92DD9" w:rsidRPr="0048140D" w:rsidRDefault="00F92DD9" w:rsidP="00F92DD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 - </w:t>
      </w:r>
      <w:r w:rsidR="00932E05">
        <w:rPr>
          <w:sz w:val="28"/>
          <w:szCs w:val="28"/>
        </w:rPr>
        <w:t>о</w:t>
      </w:r>
      <w:r w:rsidRPr="0048140D">
        <w:rPr>
          <w:sz w:val="28"/>
          <w:szCs w:val="28"/>
        </w:rPr>
        <w:t xml:space="preserve"> возникновени</w:t>
      </w:r>
      <w:r w:rsidR="00932E05">
        <w:rPr>
          <w:sz w:val="28"/>
          <w:szCs w:val="28"/>
        </w:rPr>
        <w:t>и</w:t>
      </w:r>
      <w:r w:rsidRPr="0048140D">
        <w:rPr>
          <w:sz w:val="28"/>
          <w:szCs w:val="28"/>
        </w:rPr>
        <w:t xml:space="preserve"> опасной ситуации и </w:t>
      </w:r>
      <w:r w:rsidR="00932E05">
        <w:rPr>
          <w:sz w:val="28"/>
          <w:szCs w:val="28"/>
        </w:rPr>
        <w:t>практических навыках ее преодоления;</w:t>
      </w:r>
      <w:r w:rsidRPr="0048140D">
        <w:rPr>
          <w:sz w:val="28"/>
          <w:szCs w:val="28"/>
        </w:rPr>
        <w:sym w:font="Symbol" w:char="F020"/>
      </w:r>
      <w:r w:rsidRPr="0048140D">
        <w:rPr>
          <w:sz w:val="28"/>
          <w:szCs w:val="28"/>
        </w:rPr>
        <w:t xml:space="preserve"> </w:t>
      </w:r>
    </w:p>
    <w:p w:rsidR="00932E05" w:rsidRPr="0048140D" w:rsidRDefault="00932E05" w:rsidP="00932E05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По окончании курса обучающиеся получают дополнительные (предметные) знания в области   безопасности жизнедеятельности, а так же биологии, химии, истории  Отечества, получат представление о службе в рядах Вооруженных сил России, познакомятся с  особенностями командной работы.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48140D">
        <w:rPr>
          <w:b/>
          <w:i/>
          <w:sz w:val="28"/>
          <w:szCs w:val="28"/>
        </w:rPr>
        <w:t xml:space="preserve">В </w:t>
      </w:r>
      <w:r w:rsidRPr="0048140D">
        <w:rPr>
          <w:rStyle w:val="a7"/>
          <w:b/>
          <w:sz w:val="28"/>
          <w:szCs w:val="28"/>
        </w:rPr>
        <w:t>результате обучения обучающиеся будут:</w:t>
      </w:r>
      <w:r w:rsidRPr="0048140D">
        <w:rPr>
          <w:b/>
          <w:sz w:val="28"/>
          <w:szCs w:val="28"/>
        </w:rPr>
        <w:t xml:space="preserve"> </w:t>
      </w:r>
    </w:p>
    <w:p w:rsidR="003C2D64" w:rsidRPr="003C2D64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7"/>
          <w:sz w:val="28"/>
          <w:szCs w:val="28"/>
        </w:rPr>
        <w:t> </w:t>
      </w:r>
      <w:r w:rsidRPr="0048140D">
        <w:rPr>
          <w:sz w:val="28"/>
          <w:szCs w:val="28"/>
        </w:rPr>
        <w:t xml:space="preserve">- уметь анализировать сложившуюся ситуацию и принимать решение в ней;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- уметь одевать противогаз, ОЗК, выбирать нужные средства и оказывать первую помощь при травмах, транспортировать пострадавшего при помощи подручных средств, выполнять простейшие строевые  приёмы без оружия, поражать цель при помощи пневматической винтовки и ручной гранаты, вести себя на дороге в роли пешехода, пассажира транспортных средств и водителя велосипеда;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- знать особенности учебной литературы по военному делу, истории Отечества, медицине, дорожной грамотности;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- знать ПДД для пешехода, пассажира и водителя велосипеда;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-  уметь находить информацию;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- владеть разными видами смыслового чтения, работать со словом, со справочной литературой;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- строить монологические высказывания, отстаивать свою точку зрения, обобщать, аргументировать,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- делать выводы, сравнивать;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lastRenderedPageBreak/>
        <w:t xml:space="preserve">- работать в команде, строить отношения с людьми, непохожими на тебя;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- оценивать свои и чужие поступки;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-  пользоваться правилами поведения общими для всех людей. </w:t>
      </w:r>
    </w:p>
    <w:p w:rsidR="001417B9" w:rsidRPr="0048140D" w:rsidRDefault="001417B9" w:rsidP="001417B9">
      <w:pPr>
        <w:spacing w:line="360" w:lineRule="auto"/>
        <w:jc w:val="both"/>
        <w:rPr>
          <w:sz w:val="28"/>
          <w:szCs w:val="28"/>
        </w:rPr>
      </w:pPr>
      <w:r w:rsidRPr="0048140D">
        <w:rPr>
          <w:b/>
          <w:bCs/>
          <w:sz w:val="28"/>
          <w:szCs w:val="28"/>
          <w:u w:val="single"/>
        </w:rPr>
        <w:t>Ожидаемые конечные результаты:</w:t>
      </w:r>
    </w:p>
    <w:p w:rsidR="001417B9" w:rsidRPr="0048140D" w:rsidRDefault="001417B9" w:rsidP="001417B9">
      <w:pPr>
        <w:spacing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>1. Формирование гражданско-патриотического сознания молодежи.</w:t>
      </w:r>
    </w:p>
    <w:p w:rsidR="001417B9" w:rsidRPr="0048140D" w:rsidRDefault="001417B9" w:rsidP="001417B9">
      <w:pPr>
        <w:spacing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>2. Желание служить в Вооруженных Силах Российской Федерации.</w:t>
      </w:r>
    </w:p>
    <w:p w:rsidR="001417B9" w:rsidRPr="0048140D" w:rsidRDefault="001417B9" w:rsidP="001417B9">
      <w:pPr>
        <w:spacing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>3. Проявление гражданских чувств.</w:t>
      </w:r>
    </w:p>
    <w:p w:rsidR="001417B9" w:rsidRPr="0048140D" w:rsidRDefault="001417B9" w:rsidP="001417B9">
      <w:pPr>
        <w:spacing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>4. Уважительное отношение к старшему поколению, историческому прошлому Родины, обычаям и традициям.</w:t>
      </w:r>
    </w:p>
    <w:p w:rsidR="001417B9" w:rsidRPr="0048140D" w:rsidRDefault="001417B9" w:rsidP="001417B9">
      <w:pPr>
        <w:spacing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>5. Гордость за своё отечество, за символы государства, за свой народ.</w:t>
      </w:r>
    </w:p>
    <w:p w:rsidR="001417B9" w:rsidRPr="0048140D" w:rsidRDefault="001417B9" w:rsidP="001417B9">
      <w:pPr>
        <w:spacing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>6. Стремление посвятить свой труд, способности укреплению могущества и расцвету Родины.</w:t>
      </w:r>
    </w:p>
    <w:p w:rsidR="00932E05" w:rsidRDefault="00932E05" w:rsidP="000733AB">
      <w:pPr>
        <w:pStyle w:val="1"/>
        <w:spacing w:before="156" w:line="261" w:lineRule="auto"/>
        <w:ind w:left="0" w:firstLine="567"/>
      </w:pPr>
    </w:p>
    <w:p w:rsidR="001417B9" w:rsidRDefault="001417B9" w:rsidP="001417B9">
      <w:pPr>
        <w:pStyle w:val="a5"/>
        <w:spacing w:before="0" w:beforeAutospacing="0" w:after="0" w:afterAutospacing="0" w:line="360" w:lineRule="auto"/>
        <w:jc w:val="center"/>
        <w:rPr>
          <w:rStyle w:val="a6"/>
          <w:sz w:val="28"/>
          <w:szCs w:val="28"/>
        </w:rPr>
      </w:pPr>
    </w:p>
    <w:p w:rsidR="001417B9" w:rsidRDefault="001417B9" w:rsidP="001417B9">
      <w:pPr>
        <w:pStyle w:val="a5"/>
        <w:spacing w:before="0" w:beforeAutospacing="0" w:after="0" w:afterAutospacing="0" w:line="360" w:lineRule="auto"/>
        <w:jc w:val="center"/>
        <w:rPr>
          <w:rStyle w:val="a6"/>
          <w:sz w:val="28"/>
          <w:szCs w:val="28"/>
        </w:rPr>
      </w:pPr>
    </w:p>
    <w:p w:rsidR="001417B9" w:rsidRDefault="001417B9" w:rsidP="001417B9">
      <w:pPr>
        <w:pStyle w:val="a5"/>
        <w:spacing w:before="0" w:beforeAutospacing="0" w:after="0" w:afterAutospacing="0" w:line="360" w:lineRule="auto"/>
        <w:jc w:val="center"/>
        <w:rPr>
          <w:rStyle w:val="a6"/>
          <w:sz w:val="28"/>
          <w:szCs w:val="28"/>
        </w:rPr>
      </w:pPr>
    </w:p>
    <w:p w:rsidR="001417B9" w:rsidRDefault="001417B9" w:rsidP="001417B9">
      <w:pPr>
        <w:pStyle w:val="a5"/>
        <w:spacing w:before="0" w:beforeAutospacing="0" w:after="0" w:afterAutospacing="0" w:line="360" w:lineRule="auto"/>
        <w:jc w:val="center"/>
        <w:rPr>
          <w:rStyle w:val="a6"/>
          <w:sz w:val="28"/>
          <w:szCs w:val="28"/>
        </w:rPr>
      </w:pPr>
    </w:p>
    <w:p w:rsidR="001417B9" w:rsidRDefault="001417B9" w:rsidP="001417B9">
      <w:pPr>
        <w:pStyle w:val="a5"/>
        <w:spacing w:before="0" w:beforeAutospacing="0" w:after="0" w:afterAutospacing="0" w:line="360" w:lineRule="auto"/>
        <w:jc w:val="center"/>
        <w:rPr>
          <w:rStyle w:val="a6"/>
          <w:sz w:val="28"/>
          <w:szCs w:val="28"/>
        </w:rPr>
      </w:pPr>
    </w:p>
    <w:p w:rsidR="001417B9" w:rsidRDefault="001417B9" w:rsidP="001417B9">
      <w:pPr>
        <w:pStyle w:val="a5"/>
        <w:spacing w:before="0" w:beforeAutospacing="0" w:after="0" w:afterAutospacing="0" w:line="360" w:lineRule="auto"/>
        <w:jc w:val="center"/>
        <w:rPr>
          <w:rStyle w:val="a6"/>
          <w:sz w:val="28"/>
          <w:szCs w:val="28"/>
        </w:rPr>
      </w:pPr>
    </w:p>
    <w:p w:rsidR="001417B9" w:rsidRDefault="001417B9" w:rsidP="001417B9">
      <w:pPr>
        <w:pStyle w:val="a5"/>
        <w:spacing w:before="0" w:beforeAutospacing="0" w:after="0" w:afterAutospacing="0" w:line="360" w:lineRule="auto"/>
        <w:jc w:val="center"/>
        <w:rPr>
          <w:rStyle w:val="a6"/>
          <w:sz w:val="28"/>
          <w:szCs w:val="28"/>
        </w:rPr>
      </w:pPr>
    </w:p>
    <w:p w:rsidR="001417B9" w:rsidRDefault="001417B9" w:rsidP="001417B9">
      <w:pPr>
        <w:pStyle w:val="a5"/>
        <w:spacing w:before="0" w:beforeAutospacing="0" w:after="0" w:afterAutospacing="0" w:line="360" w:lineRule="auto"/>
        <w:jc w:val="center"/>
        <w:rPr>
          <w:rStyle w:val="a6"/>
          <w:sz w:val="28"/>
          <w:szCs w:val="28"/>
        </w:rPr>
      </w:pPr>
    </w:p>
    <w:p w:rsidR="001417B9" w:rsidRDefault="001417B9" w:rsidP="001417B9">
      <w:pPr>
        <w:pStyle w:val="a5"/>
        <w:spacing w:before="0" w:beforeAutospacing="0" w:after="0" w:afterAutospacing="0" w:line="360" w:lineRule="auto"/>
        <w:jc w:val="center"/>
        <w:rPr>
          <w:rStyle w:val="a6"/>
          <w:sz w:val="28"/>
          <w:szCs w:val="28"/>
        </w:rPr>
      </w:pPr>
    </w:p>
    <w:p w:rsidR="001417B9" w:rsidRDefault="001417B9" w:rsidP="001417B9">
      <w:pPr>
        <w:pStyle w:val="a5"/>
        <w:spacing w:before="0" w:beforeAutospacing="0" w:after="0" w:afterAutospacing="0" w:line="360" w:lineRule="auto"/>
        <w:jc w:val="center"/>
        <w:rPr>
          <w:rStyle w:val="a6"/>
          <w:sz w:val="28"/>
          <w:szCs w:val="28"/>
        </w:rPr>
      </w:pPr>
    </w:p>
    <w:p w:rsidR="001417B9" w:rsidRDefault="001417B9" w:rsidP="001417B9">
      <w:pPr>
        <w:pStyle w:val="a5"/>
        <w:spacing w:before="0" w:beforeAutospacing="0" w:after="0" w:afterAutospacing="0" w:line="360" w:lineRule="auto"/>
        <w:jc w:val="center"/>
        <w:rPr>
          <w:rStyle w:val="a6"/>
          <w:sz w:val="28"/>
          <w:szCs w:val="28"/>
        </w:rPr>
      </w:pPr>
    </w:p>
    <w:p w:rsidR="001417B9" w:rsidRDefault="001417B9" w:rsidP="001417B9">
      <w:pPr>
        <w:pStyle w:val="a5"/>
        <w:spacing w:before="0" w:beforeAutospacing="0" w:after="0" w:afterAutospacing="0" w:line="360" w:lineRule="auto"/>
        <w:jc w:val="center"/>
        <w:rPr>
          <w:rStyle w:val="a6"/>
          <w:sz w:val="28"/>
          <w:szCs w:val="28"/>
        </w:rPr>
      </w:pPr>
    </w:p>
    <w:p w:rsidR="001417B9" w:rsidRDefault="001417B9" w:rsidP="001417B9">
      <w:pPr>
        <w:pStyle w:val="a5"/>
        <w:spacing w:before="0" w:beforeAutospacing="0" w:after="0" w:afterAutospacing="0" w:line="360" w:lineRule="auto"/>
        <w:jc w:val="center"/>
        <w:rPr>
          <w:rStyle w:val="a6"/>
          <w:sz w:val="28"/>
          <w:szCs w:val="28"/>
        </w:rPr>
      </w:pPr>
    </w:p>
    <w:p w:rsidR="001417B9" w:rsidRDefault="001417B9" w:rsidP="001417B9">
      <w:pPr>
        <w:pStyle w:val="a5"/>
        <w:spacing w:before="0" w:beforeAutospacing="0" w:after="0" w:afterAutospacing="0" w:line="360" w:lineRule="auto"/>
        <w:jc w:val="center"/>
        <w:rPr>
          <w:rStyle w:val="a6"/>
          <w:sz w:val="28"/>
          <w:szCs w:val="28"/>
        </w:rPr>
      </w:pPr>
    </w:p>
    <w:p w:rsidR="001417B9" w:rsidRDefault="001417B9" w:rsidP="001417B9">
      <w:pPr>
        <w:pStyle w:val="a5"/>
        <w:spacing w:before="0" w:beforeAutospacing="0" w:after="0" w:afterAutospacing="0" w:line="360" w:lineRule="auto"/>
        <w:jc w:val="center"/>
        <w:rPr>
          <w:rStyle w:val="a6"/>
          <w:sz w:val="28"/>
          <w:szCs w:val="28"/>
        </w:rPr>
      </w:pPr>
    </w:p>
    <w:p w:rsidR="003049CC" w:rsidRDefault="003049CC" w:rsidP="001417B9">
      <w:pPr>
        <w:pStyle w:val="a5"/>
        <w:spacing w:before="0" w:beforeAutospacing="0" w:after="0" w:afterAutospacing="0" w:line="360" w:lineRule="auto"/>
        <w:jc w:val="center"/>
        <w:rPr>
          <w:rStyle w:val="a6"/>
          <w:sz w:val="28"/>
          <w:szCs w:val="28"/>
        </w:rPr>
      </w:pPr>
    </w:p>
    <w:p w:rsidR="001417B9" w:rsidRDefault="001417B9" w:rsidP="001417B9">
      <w:pPr>
        <w:pStyle w:val="a5"/>
        <w:spacing w:before="0" w:beforeAutospacing="0" w:after="0" w:afterAutospacing="0" w:line="360" w:lineRule="auto"/>
        <w:jc w:val="center"/>
        <w:rPr>
          <w:rStyle w:val="a6"/>
          <w:sz w:val="28"/>
          <w:szCs w:val="28"/>
        </w:rPr>
      </w:pPr>
    </w:p>
    <w:p w:rsidR="001417B9" w:rsidRDefault="001417B9" w:rsidP="001417B9">
      <w:pPr>
        <w:pStyle w:val="a5"/>
        <w:spacing w:before="0" w:beforeAutospacing="0" w:after="0" w:afterAutospacing="0" w:line="360" w:lineRule="auto"/>
        <w:jc w:val="center"/>
        <w:rPr>
          <w:rStyle w:val="a6"/>
          <w:sz w:val="28"/>
          <w:szCs w:val="28"/>
        </w:rPr>
      </w:pP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lastRenderedPageBreak/>
        <w:t xml:space="preserve">Содержание программы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ind w:left="8" w:right="20" w:firstLine="341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Содержание данной программы состоит в основном из практических занятий по предмету ОБЖ, тем самым, что она окажет огромную помощь в его изучении и подготовке школьной команды к ежегодным районным соревнованиям «Школа безопасности - Зарница».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ind w:right="32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Специфика данной дисциплины обусловлена системностью, которая обеспечивается: </w:t>
      </w:r>
    </w:p>
    <w:p w:rsidR="001417B9" w:rsidRPr="0048140D" w:rsidRDefault="001417B9" w:rsidP="001417B9">
      <w:pPr>
        <w:widowControl/>
        <w:numPr>
          <w:ilvl w:val="0"/>
          <w:numId w:val="7"/>
        </w:numPr>
        <w:autoSpaceDE/>
        <w:autoSpaceDN/>
        <w:spacing w:line="360" w:lineRule="auto"/>
        <w:ind w:left="737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связью теории с практикой; </w:t>
      </w:r>
    </w:p>
    <w:p w:rsidR="001417B9" w:rsidRPr="0048140D" w:rsidRDefault="001417B9" w:rsidP="001417B9">
      <w:pPr>
        <w:widowControl/>
        <w:numPr>
          <w:ilvl w:val="0"/>
          <w:numId w:val="7"/>
        </w:numPr>
        <w:autoSpaceDE/>
        <w:autoSpaceDN/>
        <w:spacing w:line="360" w:lineRule="auto"/>
        <w:ind w:left="737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доступностью; </w:t>
      </w:r>
    </w:p>
    <w:p w:rsidR="001417B9" w:rsidRPr="0048140D" w:rsidRDefault="001417B9" w:rsidP="001417B9">
      <w:pPr>
        <w:widowControl/>
        <w:numPr>
          <w:ilvl w:val="0"/>
          <w:numId w:val="7"/>
        </w:numPr>
        <w:autoSpaceDE/>
        <w:autoSpaceDN/>
        <w:spacing w:line="360" w:lineRule="auto"/>
        <w:ind w:left="737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наглядностью; </w:t>
      </w:r>
    </w:p>
    <w:p w:rsidR="001417B9" w:rsidRPr="0048140D" w:rsidRDefault="001417B9" w:rsidP="001417B9">
      <w:pPr>
        <w:widowControl/>
        <w:numPr>
          <w:ilvl w:val="0"/>
          <w:numId w:val="7"/>
        </w:numPr>
        <w:autoSpaceDE/>
        <w:autoSpaceDN/>
        <w:spacing w:line="360" w:lineRule="auto"/>
        <w:ind w:left="737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целенаправленностью и последовательностью деятельности; </w:t>
      </w:r>
    </w:p>
    <w:p w:rsidR="001417B9" w:rsidRPr="0048140D" w:rsidRDefault="001417B9" w:rsidP="001417B9">
      <w:pPr>
        <w:widowControl/>
        <w:numPr>
          <w:ilvl w:val="0"/>
          <w:numId w:val="7"/>
        </w:numPr>
        <w:autoSpaceDE/>
        <w:autoSpaceDN/>
        <w:spacing w:line="360" w:lineRule="auto"/>
        <w:ind w:left="737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включением </w:t>
      </w:r>
      <w:proofErr w:type="gramStart"/>
      <w:r w:rsidRPr="0048140D">
        <w:rPr>
          <w:sz w:val="28"/>
          <w:szCs w:val="28"/>
        </w:rPr>
        <w:t>обучающихся</w:t>
      </w:r>
      <w:proofErr w:type="gramEnd"/>
      <w:r w:rsidRPr="0048140D">
        <w:rPr>
          <w:sz w:val="28"/>
          <w:szCs w:val="28"/>
        </w:rPr>
        <w:t xml:space="preserve"> в активную учебную деятельность.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ind w:left="8"/>
        <w:jc w:val="both"/>
        <w:rPr>
          <w:rStyle w:val="a6"/>
          <w:sz w:val="28"/>
          <w:szCs w:val="28"/>
        </w:rPr>
      </w:pPr>
      <w:r w:rsidRPr="0048140D">
        <w:rPr>
          <w:rStyle w:val="a6"/>
          <w:sz w:val="28"/>
          <w:szCs w:val="28"/>
        </w:rPr>
        <w:t xml:space="preserve">Вводное занятие.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ind w:left="8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Знакомство с основными разделами программы. Правила безопасного поведения на занятиях. </w:t>
      </w:r>
    </w:p>
    <w:p w:rsidR="001417B9" w:rsidRPr="0048140D" w:rsidRDefault="003049CC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a6"/>
          <w:sz w:val="28"/>
          <w:szCs w:val="28"/>
        </w:rPr>
        <w:t>Раздел 1. Никто не забыт, ничто не забыто (8 часов</w:t>
      </w:r>
      <w:r w:rsidR="001417B9" w:rsidRPr="0048140D">
        <w:rPr>
          <w:rStyle w:val="a6"/>
          <w:sz w:val="28"/>
          <w:szCs w:val="28"/>
        </w:rPr>
        <w:t>)</w:t>
      </w:r>
      <w:r w:rsidR="001417B9" w:rsidRPr="0048140D">
        <w:rPr>
          <w:sz w:val="28"/>
          <w:szCs w:val="28"/>
        </w:rPr>
        <w:t xml:space="preserve">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ind w:left="8" w:right="560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 xml:space="preserve">История военно-спортивной игры «Зарница» и правила участия в ней.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ind w:left="8"/>
        <w:jc w:val="both"/>
        <w:rPr>
          <w:b/>
          <w:sz w:val="28"/>
          <w:szCs w:val="28"/>
        </w:rPr>
      </w:pPr>
      <w:r w:rsidRPr="0048140D">
        <w:rPr>
          <w:rStyle w:val="a6"/>
          <w:b w:val="0"/>
          <w:sz w:val="28"/>
          <w:szCs w:val="28"/>
        </w:rPr>
        <w:t>Виды вооруженных сил.</w:t>
      </w:r>
      <w:r w:rsidRPr="0048140D">
        <w:rPr>
          <w:b/>
          <w:sz w:val="28"/>
          <w:szCs w:val="28"/>
        </w:rPr>
        <w:t xml:space="preserve"> </w:t>
      </w:r>
      <w:r w:rsidRPr="0048140D">
        <w:rPr>
          <w:sz w:val="28"/>
          <w:szCs w:val="28"/>
        </w:rPr>
        <w:t xml:space="preserve">Воинская слава России. Армия и флот России </w:t>
      </w:r>
      <w:r w:rsidRPr="0048140D">
        <w:rPr>
          <w:rStyle w:val="a6"/>
          <w:b w:val="0"/>
          <w:sz w:val="28"/>
          <w:szCs w:val="28"/>
        </w:rPr>
        <w:t>XX века</w:t>
      </w:r>
      <w:r w:rsidRPr="0048140D">
        <w:rPr>
          <w:b/>
          <w:sz w:val="28"/>
          <w:szCs w:val="28"/>
        </w:rPr>
        <w:t>.</w:t>
      </w:r>
      <w:r w:rsidRPr="0048140D">
        <w:rPr>
          <w:sz w:val="28"/>
          <w:szCs w:val="28"/>
        </w:rPr>
        <w:t xml:space="preserve">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ind w:left="8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 xml:space="preserve">Армия России на современном этапе. </w:t>
      </w:r>
      <w:r w:rsidRPr="0048140D">
        <w:rPr>
          <w:sz w:val="28"/>
          <w:szCs w:val="28"/>
        </w:rPr>
        <w:t xml:space="preserve">Виды и рода войск ВС РФ. Вооружение Российской армии на современном этапе. Ракетные войска. Сухопутные войска. Военно-воздушные силы. Военно-морской флот. Пограничные войска. Внутренние войска.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ind w:left="8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>Символы воинской чести.</w:t>
      </w:r>
      <w:r w:rsidRPr="0048140D">
        <w:rPr>
          <w:sz w:val="28"/>
          <w:szCs w:val="28"/>
        </w:rPr>
        <w:t xml:space="preserve">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ind w:left="8" w:right="160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 xml:space="preserve">Сила воинских традиций. </w:t>
      </w:r>
      <w:r w:rsidRPr="0048140D">
        <w:rPr>
          <w:sz w:val="28"/>
          <w:szCs w:val="28"/>
        </w:rPr>
        <w:t xml:space="preserve">Роль и место традиций и ритуалов в жизнедеятельности воинских коллективов. Система воинских традиций и ритуалов. Боевое знамя воинской части. История военной присяги и порядок ее принятия. Флаг. Герб. Гимн. Геральдика. Знаки  отличия.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7"/>
          <w:sz w:val="28"/>
          <w:szCs w:val="28"/>
          <w:u w:val="single"/>
        </w:rPr>
        <w:t>Практическое занятие:</w:t>
      </w:r>
      <w:r w:rsidRPr="0048140D">
        <w:rPr>
          <w:rStyle w:val="a7"/>
          <w:sz w:val="28"/>
          <w:szCs w:val="28"/>
        </w:rPr>
        <w:t xml:space="preserve"> викторина «Государственная символика».</w:t>
      </w:r>
      <w:r w:rsidRPr="0048140D">
        <w:rPr>
          <w:sz w:val="28"/>
          <w:szCs w:val="28"/>
        </w:rPr>
        <w:t xml:space="preserve">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ind w:left="8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lastRenderedPageBreak/>
        <w:t> Полководцы и герои.</w:t>
      </w:r>
      <w:r w:rsidRPr="0048140D">
        <w:rPr>
          <w:sz w:val="28"/>
          <w:szCs w:val="28"/>
        </w:rPr>
        <w:t xml:space="preserve"> Полководцы XX века: Брусилов, Жуков, Рокоссовский, Антонов, Конев. Создание новых видов и родов вооруженных сил. Герои Советского Союза. Военачальники. Героизм женщин.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> </w:t>
      </w:r>
      <w:r w:rsidRPr="0048140D">
        <w:rPr>
          <w:rStyle w:val="a7"/>
          <w:sz w:val="28"/>
          <w:szCs w:val="28"/>
          <w:u w:val="single"/>
        </w:rPr>
        <w:t>Практическое занятие:</w:t>
      </w:r>
      <w:r w:rsidRPr="0048140D">
        <w:rPr>
          <w:rStyle w:val="a7"/>
          <w:sz w:val="28"/>
          <w:szCs w:val="28"/>
        </w:rPr>
        <w:t xml:space="preserve"> викторина «Защитники отечества».</w:t>
      </w:r>
      <w:r w:rsidRPr="0048140D">
        <w:rPr>
          <w:sz w:val="28"/>
          <w:szCs w:val="28"/>
        </w:rPr>
        <w:t xml:space="preserve">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ind w:left="8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 xml:space="preserve">Викторина по истории Отечества. </w:t>
      </w:r>
      <w:r w:rsidRPr="0048140D">
        <w:rPr>
          <w:sz w:val="28"/>
          <w:szCs w:val="28"/>
        </w:rPr>
        <w:t xml:space="preserve">Знакомство с перечнем вопросов викторины. Выявление вопросов, требующих дополнительного поиска информации и проработки. Поиск и изучение информации по данным вопросам.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>Воинские подвиги земляков.</w:t>
      </w:r>
      <w:r w:rsidRPr="0048140D">
        <w:rPr>
          <w:sz w:val="28"/>
          <w:szCs w:val="28"/>
        </w:rPr>
        <w:t xml:space="preserve">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ind w:left="8"/>
        <w:jc w:val="both"/>
        <w:rPr>
          <w:sz w:val="28"/>
          <w:szCs w:val="28"/>
        </w:rPr>
      </w:pPr>
      <w:r w:rsidRPr="0048140D">
        <w:rPr>
          <w:rStyle w:val="a7"/>
          <w:sz w:val="28"/>
          <w:szCs w:val="28"/>
          <w:u w:val="single"/>
        </w:rPr>
        <w:t>Практическое занятие</w:t>
      </w:r>
      <w:r w:rsidRPr="0048140D">
        <w:rPr>
          <w:sz w:val="28"/>
          <w:szCs w:val="28"/>
        </w:rPr>
        <w:t xml:space="preserve">. Подготовить устное выступление по выбору «Воины моей семьи», «Горжусь своими предками».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>Раздел 2. Строевая подготовка (20 часов)</w:t>
      </w:r>
      <w:r w:rsidRPr="0048140D">
        <w:rPr>
          <w:sz w:val="28"/>
          <w:szCs w:val="28"/>
        </w:rPr>
        <w:t xml:space="preserve">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 xml:space="preserve">Строй и его элементы. </w:t>
      </w:r>
      <w:r w:rsidRPr="0048140D">
        <w:rPr>
          <w:sz w:val="28"/>
          <w:szCs w:val="28"/>
        </w:rPr>
        <w:t xml:space="preserve">Основные команды командира отделения при его построении и техника их выполнения. Элементы. Виды. Управление строем. Обязанности перед построением и в строю.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>Движение походным и строевым шагом.</w:t>
      </w:r>
      <w:r w:rsidRPr="0048140D">
        <w:rPr>
          <w:sz w:val="28"/>
          <w:szCs w:val="28"/>
        </w:rPr>
        <w:t xml:space="preserve"> Команды: «Становись!», «Равняйсь!», «Смирно!», «Вольно!», «Заправиться!»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ind w:right="-1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>Повороты на месте и в движении</w:t>
      </w:r>
      <w:r w:rsidRPr="0048140D">
        <w:rPr>
          <w:sz w:val="28"/>
          <w:szCs w:val="28"/>
        </w:rPr>
        <w:t xml:space="preserve">. Повороты «Налево!», Направо!», «Кругом!». Строевой шаг. Походный шаг. Построение в шеренгу, колонну. Перестроения. Движение в колонне в обход, по кругу. Движение в колонну по одному, по два, по три.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>Воинская честь. Строевые приемы.</w:t>
      </w:r>
      <w:r w:rsidRPr="0048140D">
        <w:rPr>
          <w:sz w:val="28"/>
          <w:szCs w:val="28"/>
        </w:rPr>
        <w:t xml:space="preserve"> Строевая стойка. Выход из строя и возвращение в строй, ответ на приветствие. Отдание воинской чести в движении.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>Порядок</w:t>
      </w:r>
      <w:r w:rsidRPr="0048140D">
        <w:rPr>
          <w:sz w:val="28"/>
          <w:szCs w:val="28"/>
        </w:rPr>
        <w:t> </w:t>
      </w:r>
      <w:r w:rsidRPr="0048140D">
        <w:rPr>
          <w:rStyle w:val="a6"/>
          <w:sz w:val="28"/>
          <w:szCs w:val="28"/>
        </w:rPr>
        <w:t>выполнения строевых</w:t>
      </w:r>
      <w:r w:rsidRPr="0048140D">
        <w:rPr>
          <w:sz w:val="28"/>
          <w:szCs w:val="28"/>
        </w:rPr>
        <w:t> </w:t>
      </w:r>
      <w:r w:rsidRPr="0048140D">
        <w:rPr>
          <w:rStyle w:val="a6"/>
          <w:sz w:val="28"/>
          <w:szCs w:val="28"/>
        </w:rPr>
        <w:t>приемов</w:t>
      </w:r>
      <w:r w:rsidRPr="0048140D">
        <w:rPr>
          <w:sz w:val="28"/>
          <w:szCs w:val="28"/>
        </w:rPr>
        <w:t> </w:t>
      </w:r>
      <w:r w:rsidRPr="0048140D">
        <w:rPr>
          <w:rStyle w:val="a6"/>
          <w:sz w:val="28"/>
          <w:szCs w:val="28"/>
        </w:rPr>
        <w:t>в ходе</w:t>
      </w:r>
      <w:r w:rsidRPr="0048140D">
        <w:rPr>
          <w:sz w:val="28"/>
          <w:szCs w:val="28"/>
        </w:rPr>
        <w:t> </w:t>
      </w:r>
      <w:r w:rsidRPr="0048140D">
        <w:rPr>
          <w:rStyle w:val="a6"/>
          <w:sz w:val="28"/>
          <w:szCs w:val="28"/>
        </w:rPr>
        <w:t>соревнований по строевой</w:t>
      </w:r>
      <w:r w:rsidRPr="0048140D">
        <w:rPr>
          <w:sz w:val="28"/>
          <w:szCs w:val="28"/>
        </w:rPr>
        <w:t xml:space="preserve"> </w:t>
      </w:r>
      <w:r w:rsidRPr="0048140D">
        <w:rPr>
          <w:rStyle w:val="a6"/>
          <w:sz w:val="28"/>
          <w:szCs w:val="28"/>
        </w:rPr>
        <w:t xml:space="preserve">подготовке. </w:t>
      </w:r>
      <w:r w:rsidRPr="0048140D">
        <w:rPr>
          <w:sz w:val="28"/>
          <w:szCs w:val="28"/>
        </w:rPr>
        <w:t xml:space="preserve">Отработка последовательности подаваемых команд при проведении строевого смотра на соревнованиях «Зарница»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 xml:space="preserve">Строевой смотр. </w:t>
      </w:r>
      <w:r w:rsidRPr="0048140D">
        <w:rPr>
          <w:sz w:val="28"/>
          <w:szCs w:val="28"/>
        </w:rPr>
        <w:t xml:space="preserve">Подготовка к зачету по строевой подготовке.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>Раздел 3. Юный спасатель (6 часа)</w:t>
      </w:r>
      <w:r w:rsidRPr="0048140D">
        <w:rPr>
          <w:sz w:val="28"/>
          <w:szCs w:val="28"/>
        </w:rPr>
        <w:t xml:space="preserve">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>Принципы оказания первой медицинской помощи в неотложных ситуациях.</w:t>
      </w:r>
      <w:r w:rsidRPr="0048140D">
        <w:rPr>
          <w:sz w:val="28"/>
          <w:szCs w:val="28"/>
        </w:rPr>
        <w:t xml:space="preserve">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lastRenderedPageBreak/>
        <w:t xml:space="preserve"> Алгоритм оказания первой помощи при травмах верхних и нижних конечностей (ссадина, ушиб, ожог). Обработка ран, наложение повязок.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>Ранения и кровотечения</w:t>
      </w:r>
      <w:r w:rsidRPr="0048140D">
        <w:rPr>
          <w:sz w:val="28"/>
          <w:szCs w:val="28"/>
        </w:rPr>
        <w:t xml:space="preserve"> Виды ранений. Обработка ран. Виды и правила наложения повязок на раны. Виды кровотечений. Способы остановки кровотечений. Правила наложения жгута.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7"/>
          <w:sz w:val="28"/>
          <w:szCs w:val="28"/>
          <w:u w:val="single"/>
        </w:rPr>
        <w:t>Практические занятия:</w:t>
      </w:r>
      <w:r w:rsidRPr="0048140D">
        <w:rPr>
          <w:rStyle w:val="a7"/>
          <w:sz w:val="28"/>
          <w:szCs w:val="28"/>
        </w:rPr>
        <w:t xml:space="preserve"> наложение повязок на различные части тела, наложение жгута.</w:t>
      </w:r>
      <w:r w:rsidRPr="0048140D">
        <w:rPr>
          <w:sz w:val="28"/>
          <w:szCs w:val="28"/>
        </w:rPr>
        <w:t xml:space="preserve">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>Травмы опорно-двигательного аппарата</w:t>
      </w:r>
      <w:r w:rsidRPr="0048140D">
        <w:rPr>
          <w:sz w:val="28"/>
          <w:szCs w:val="28"/>
        </w:rPr>
        <w:t xml:space="preserve"> Вывихи, растяжения, разрывы связок. Переломы конечностей. Оказание первой помощи. Правила наложения шин.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7"/>
          <w:sz w:val="28"/>
          <w:szCs w:val="28"/>
          <w:u w:val="single"/>
        </w:rPr>
        <w:t>Практические занятия:</w:t>
      </w:r>
      <w:r w:rsidRPr="0048140D">
        <w:rPr>
          <w:rStyle w:val="a7"/>
          <w:sz w:val="28"/>
          <w:szCs w:val="28"/>
        </w:rPr>
        <w:t xml:space="preserve"> наложение шин при различных переломах.</w:t>
      </w:r>
      <w:r w:rsidRPr="0048140D">
        <w:rPr>
          <w:sz w:val="28"/>
          <w:szCs w:val="28"/>
        </w:rPr>
        <w:t xml:space="preserve">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> Способы транспортировки пострадавших.</w:t>
      </w:r>
      <w:r w:rsidRPr="0048140D">
        <w:rPr>
          <w:sz w:val="28"/>
          <w:szCs w:val="28"/>
        </w:rPr>
        <w:t xml:space="preserve">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> </w:t>
      </w:r>
      <w:r w:rsidRPr="0048140D">
        <w:rPr>
          <w:rStyle w:val="a7"/>
          <w:sz w:val="28"/>
          <w:szCs w:val="28"/>
          <w:u w:val="single"/>
        </w:rPr>
        <w:t>Практические занятия:</w:t>
      </w:r>
      <w:r w:rsidRPr="0048140D">
        <w:rPr>
          <w:rStyle w:val="a7"/>
          <w:sz w:val="28"/>
          <w:szCs w:val="28"/>
        </w:rPr>
        <w:t xml:space="preserve"> простейшие способы транспортировки пострадавших с различными травмами.</w:t>
      </w:r>
      <w:r w:rsidRPr="0048140D">
        <w:rPr>
          <w:sz w:val="28"/>
          <w:szCs w:val="28"/>
        </w:rPr>
        <w:t xml:space="preserve">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>Раздел 4. Дорожная грамота (1</w:t>
      </w:r>
      <w:r w:rsidR="00506F3E">
        <w:rPr>
          <w:rStyle w:val="a6"/>
          <w:sz w:val="28"/>
          <w:szCs w:val="28"/>
        </w:rPr>
        <w:t>0</w:t>
      </w:r>
      <w:r w:rsidRPr="0048140D">
        <w:rPr>
          <w:rStyle w:val="a6"/>
          <w:sz w:val="28"/>
          <w:szCs w:val="28"/>
        </w:rPr>
        <w:t xml:space="preserve"> часов)</w:t>
      </w:r>
      <w:r w:rsidRPr="0048140D">
        <w:rPr>
          <w:sz w:val="28"/>
          <w:szCs w:val="28"/>
        </w:rPr>
        <w:t xml:space="preserve">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Правила дорожного движения для основных участников дорожного движения. Изучение правил дорожного движения, работа с тестами, разбор ситуаций на дороге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>Знаки дорожного движения</w:t>
      </w:r>
      <w:r w:rsidRPr="0048140D">
        <w:rPr>
          <w:sz w:val="28"/>
          <w:szCs w:val="28"/>
        </w:rPr>
        <w:t xml:space="preserve">. Изучение  знаков дорожного движения, работа с тестами, разбор ситуаций на дороге </w:t>
      </w:r>
    </w:p>
    <w:p w:rsidR="001417B9" w:rsidRPr="0048140D" w:rsidRDefault="001417B9" w:rsidP="001417B9">
      <w:pPr>
        <w:pStyle w:val="a5"/>
        <w:tabs>
          <w:tab w:val="left" w:pos="9920"/>
        </w:tabs>
        <w:spacing w:before="0" w:beforeAutospacing="0" w:after="0" w:afterAutospacing="0" w:line="360" w:lineRule="auto"/>
        <w:ind w:right="-3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 xml:space="preserve">Велосипедист на дороге. </w:t>
      </w:r>
      <w:r w:rsidRPr="0048140D">
        <w:rPr>
          <w:sz w:val="28"/>
          <w:szCs w:val="28"/>
        </w:rPr>
        <w:t xml:space="preserve">Изучение правил дорожного движения для велосипедистов, тренировка навыков безопасного поведения на дороге, фигурное вождение велосипеда.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>П</w:t>
      </w:r>
      <w:r w:rsidRPr="0048140D">
        <w:rPr>
          <w:rStyle w:val="a7"/>
          <w:sz w:val="28"/>
          <w:szCs w:val="28"/>
          <w:u w:val="single"/>
        </w:rPr>
        <w:t xml:space="preserve">рактическое занятие: </w:t>
      </w:r>
      <w:r w:rsidRPr="0048140D">
        <w:rPr>
          <w:rStyle w:val="a7"/>
          <w:sz w:val="28"/>
          <w:szCs w:val="28"/>
        </w:rPr>
        <w:t>отработка фигурного вождения на велосипеде</w:t>
      </w:r>
      <w:r w:rsidRPr="0048140D">
        <w:rPr>
          <w:sz w:val="28"/>
          <w:szCs w:val="28"/>
        </w:rPr>
        <w:t xml:space="preserve">.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>Раздел 5. Виды вооружений (8 часов)</w:t>
      </w:r>
      <w:r w:rsidRPr="0048140D">
        <w:rPr>
          <w:sz w:val="28"/>
          <w:szCs w:val="28"/>
        </w:rPr>
        <w:t xml:space="preserve">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>История оружия от древних времен до современности.</w:t>
      </w:r>
      <w:r w:rsidRPr="0048140D">
        <w:rPr>
          <w:sz w:val="28"/>
          <w:szCs w:val="28"/>
        </w:rPr>
        <w:t xml:space="preserve">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Примитивное оружие. Средневековое оружие. Оружие современности. Оружие массового поражения.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>П</w:t>
      </w:r>
      <w:r w:rsidRPr="0048140D">
        <w:rPr>
          <w:rStyle w:val="a7"/>
          <w:sz w:val="28"/>
          <w:szCs w:val="28"/>
          <w:u w:val="single"/>
        </w:rPr>
        <w:t>рактические занятия:</w:t>
      </w:r>
      <w:r w:rsidRPr="0048140D">
        <w:rPr>
          <w:rStyle w:val="a7"/>
          <w:sz w:val="28"/>
          <w:szCs w:val="28"/>
        </w:rPr>
        <w:t xml:space="preserve"> Кроссворд «Виды оружия».</w:t>
      </w:r>
      <w:r w:rsidRPr="0048140D">
        <w:rPr>
          <w:sz w:val="28"/>
          <w:szCs w:val="28"/>
        </w:rPr>
        <w:t xml:space="preserve">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>Виды вооружения Российской армии</w:t>
      </w:r>
      <w:r w:rsidRPr="0048140D">
        <w:rPr>
          <w:sz w:val="28"/>
          <w:szCs w:val="28"/>
        </w:rPr>
        <w:t xml:space="preserve">. Холодное, огнестрельное, метательное.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7"/>
          <w:sz w:val="28"/>
          <w:szCs w:val="28"/>
          <w:u w:val="single"/>
        </w:rPr>
        <w:lastRenderedPageBreak/>
        <w:t>Практические занятия:</w:t>
      </w:r>
      <w:r w:rsidRPr="0048140D">
        <w:rPr>
          <w:rStyle w:val="a7"/>
          <w:sz w:val="28"/>
          <w:szCs w:val="28"/>
        </w:rPr>
        <w:t xml:space="preserve"> работа по карточке «Классификация оружия Российской армии».</w:t>
      </w:r>
      <w:r w:rsidRPr="0048140D">
        <w:rPr>
          <w:sz w:val="28"/>
          <w:szCs w:val="28"/>
        </w:rPr>
        <w:t xml:space="preserve">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>Автомат Калашникова. АКМ-74.</w:t>
      </w:r>
      <w:r w:rsidRPr="0048140D">
        <w:rPr>
          <w:sz w:val="28"/>
          <w:szCs w:val="28"/>
        </w:rPr>
        <w:t xml:space="preserve">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Устройство, назначение, тактико-технические характеристики.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 xml:space="preserve">Пневматическая винтовка. </w:t>
      </w:r>
      <w:r w:rsidRPr="0048140D">
        <w:rPr>
          <w:sz w:val="28"/>
          <w:szCs w:val="28"/>
        </w:rPr>
        <w:t xml:space="preserve">Стрельба из </w:t>
      </w:r>
      <w:proofErr w:type="gramStart"/>
      <w:r w:rsidRPr="0048140D">
        <w:rPr>
          <w:sz w:val="28"/>
          <w:szCs w:val="28"/>
        </w:rPr>
        <w:t>положения</w:t>
      </w:r>
      <w:proofErr w:type="gramEnd"/>
      <w:r w:rsidRPr="0048140D">
        <w:rPr>
          <w:sz w:val="28"/>
          <w:szCs w:val="28"/>
        </w:rPr>
        <w:t xml:space="preserve"> стоя и из положения лежа с упором.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>Поражение цели учебной гранатой.</w:t>
      </w:r>
      <w:r w:rsidRPr="0048140D">
        <w:rPr>
          <w:sz w:val="28"/>
          <w:szCs w:val="28"/>
        </w:rPr>
        <w:t xml:space="preserve">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7"/>
          <w:sz w:val="28"/>
          <w:szCs w:val="28"/>
          <w:u w:val="single"/>
        </w:rPr>
        <w:t>Практические занятия:</w:t>
      </w:r>
      <w:r w:rsidRPr="0048140D">
        <w:rPr>
          <w:rStyle w:val="a7"/>
          <w:sz w:val="28"/>
          <w:szCs w:val="28"/>
        </w:rPr>
        <w:t xml:space="preserve"> сборка и разборка автомата на время, стрельба из </w:t>
      </w:r>
      <w:proofErr w:type="gramStart"/>
      <w:r w:rsidRPr="0048140D">
        <w:rPr>
          <w:rStyle w:val="a7"/>
          <w:sz w:val="28"/>
          <w:szCs w:val="28"/>
        </w:rPr>
        <w:t>положения</w:t>
      </w:r>
      <w:proofErr w:type="gramEnd"/>
      <w:r w:rsidRPr="0048140D">
        <w:rPr>
          <w:rStyle w:val="a7"/>
          <w:sz w:val="28"/>
          <w:szCs w:val="28"/>
        </w:rPr>
        <w:t xml:space="preserve"> стоя и из положения лежа.</w:t>
      </w:r>
      <w:r w:rsidRPr="0048140D">
        <w:rPr>
          <w:sz w:val="28"/>
          <w:szCs w:val="28"/>
        </w:rPr>
        <w:t xml:space="preserve"> 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ind w:right="1860"/>
        <w:jc w:val="both"/>
        <w:rPr>
          <w:rStyle w:val="a6"/>
          <w:sz w:val="28"/>
          <w:szCs w:val="28"/>
        </w:rPr>
      </w:pPr>
      <w:r w:rsidRPr="0048140D">
        <w:rPr>
          <w:rStyle w:val="a6"/>
          <w:sz w:val="28"/>
          <w:szCs w:val="28"/>
        </w:rPr>
        <w:t xml:space="preserve">Раздел 6. Основы выживания в сложных условиях (8 часа)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ind w:right="-3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>Основы ориентирования на местности.</w:t>
      </w:r>
      <w:r w:rsidRPr="0048140D">
        <w:rPr>
          <w:sz w:val="28"/>
          <w:szCs w:val="28"/>
        </w:rPr>
        <w:t xml:space="preserve"> Карты и схемы. Правила работы с картой. Сопоставление карты с местностью. Ориентирование с использованием крупных форм рельефа. Ориентирование с помощью компаса и карты. Ориентирование с картой без компаса. Погрешности в ориентировании. Определение азимута и отработка навыков по азимуту. Сопоставление способов ориентирования.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7"/>
          <w:sz w:val="28"/>
          <w:szCs w:val="28"/>
          <w:u w:val="single"/>
        </w:rPr>
        <w:t>Практическое занятие:</w:t>
      </w:r>
      <w:r w:rsidRPr="0048140D">
        <w:rPr>
          <w:rStyle w:val="a7"/>
          <w:sz w:val="28"/>
          <w:szCs w:val="28"/>
        </w:rPr>
        <w:t xml:space="preserve"> чтение карты и определение своего местонахождения</w:t>
      </w:r>
      <w:r w:rsidRPr="0048140D">
        <w:rPr>
          <w:sz w:val="28"/>
          <w:szCs w:val="28"/>
        </w:rPr>
        <w:t> </w:t>
      </w:r>
      <w:r w:rsidRPr="0048140D">
        <w:rPr>
          <w:rStyle w:val="a7"/>
          <w:sz w:val="28"/>
          <w:szCs w:val="28"/>
        </w:rPr>
        <w:t>на карте.</w:t>
      </w:r>
      <w:r w:rsidRPr="0048140D">
        <w:rPr>
          <w:sz w:val="28"/>
          <w:szCs w:val="28"/>
        </w:rPr>
        <w:t xml:space="preserve"> </w:t>
      </w:r>
      <w:r w:rsidRPr="0048140D">
        <w:rPr>
          <w:rStyle w:val="a7"/>
          <w:sz w:val="28"/>
          <w:szCs w:val="28"/>
        </w:rPr>
        <w:t>Поиск контрольных пунктов на местности.</w:t>
      </w:r>
      <w:r w:rsidRPr="0048140D">
        <w:rPr>
          <w:sz w:val="28"/>
          <w:szCs w:val="28"/>
        </w:rPr>
        <w:t xml:space="preserve">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>Привалы и ночлеги.</w:t>
      </w:r>
      <w:r w:rsidRPr="0048140D">
        <w:rPr>
          <w:sz w:val="28"/>
          <w:szCs w:val="28"/>
        </w:rPr>
        <w:t xml:space="preserve"> Назначение привалов, их периодичность и продолжительность. Личное и групповое снаряжение. Ночлег в полевых условиях: выбор места, распределение обязанностей при устройстве бивака. Меры безопасности при ночлегах в полевых условиях. Охрана природы в месте ночлегов.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7"/>
          <w:sz w:val="28"/>
          <w:szCs w:val="28"/>
          <w:u w:val="single"/>
        </w:rPr>
        <w:t>Практическое занятие</w:t>
      </w:r>
      <w:r w:rsidRPr="0048140D">
        <w:rPr>
          <w:rStyle w:val="a7"/>
          <w:sz w:val="28"/>
          <w:szCs w:val="28"/>
        </w:rPr>
        <w:t>: установка палатки, оборудование бивака.</w:t>
      </w:r>
      <w:r w:rsidRPr="0048140D">
        <w:rPr>
          <w:sz w:val="28"/>
          <w:szCs w:val="28"/>
        </w:rPr>
        <w:t xml:space="preserve">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>Виды узлов. Способы переправы.</w:t>
      </w:r>
      <w:r w:rsidRPr="0048140D">
        <w:rPr>
          <w:sz w:val="28"/>
          <w:szCs w:val="28"/>
        </w:rPr>
        <w:t xml:space="preserve"> Виды узлов</w:t>
      </w:r>
      <w:r w:rsidRPr="0048140D">
        <w:rPr>
          <w:rStyle w:val="a6"/>
          <w:sz w:val="28"/>
          <w:szCs w:val="28"/>
        </w:rPr>
        <w:t>.</w:t>
      </w:r>
      <w:r w:rsidRPr="0048140D">
        <w:rPr>
          <w:sz w:val="28"/>
          <w:szCs w:val="28"/>
        </w:rPr>
        <w:t xml:space="preserve"> Узлы для связывания верёвок одинакового и разного диаметров. Узлы для закрепления концов верёвок. Специальные узлы.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7"/>
          <w:sz w:val="28"/>
          <w:szCs w:val="28"/>
          <w:u w:val="single"/>
        </w:rPr>
        <w:t>Практические занятия:</w:t>
      </w:r>
      <w:r w:rsidRPr="0048140D">
        <w:rPr>
          <w:rStyle w:val="a7"/>
          <w:sz w:val="28"/>
          <w:szCs w:val="28"/>
        </w:rPr>
        <w:t xml:space="preserve"> отработка приёмов вязания различных узлов.</w:t>
      </w:r>
      <w:r w:rsidRPr="0048140D">
        <w:rPr>
          <w:sz w:val="28"/>
          <w:szCs w:val="28"/>
        </w:rPr>
        <w:t xml:space="preserve">  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>Ориентирование на местности</w:t>
      </w:r>
      <w:r w:rsidRPr="0048140D">
        <w:rPr>
          <w:sz w:val="28"/>
          <w:szCs w:val="28"/>
        </w:rPr>
        <w:t xml:space="preserve"> Определение азимута.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7"/>
          <w:sz w:val="28"/>
          <w:szCs w:val="28"/>
          <w:u w:val="single"/>
        </w:rPr>
        <w:t xml:space="preserve">Практические занятия: </w:t>
      </w:r>
      <w:r w:rsidRPr="0048140D">
        <w:rPr>
          <w:sz w:val="28"/>
          <w:szCs w:val="28"/>
        </w:rPr>
        <w:t xml:space="preserve">отработка навыков движения по азимуту.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lastRenderedPageBreak/>
        <w:t>Техника преодоления различных элементов личной и командной полосы препятствий</w:t>
      </w:r>
      <w:r w:rsidRPr="0048140D">
        <w:rPr>
          <w:sz w:val="28"/>
          <w:szCs w:val="28"/>
        </w:rPr>
        <w:t xml:space="preserve">  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7"/>
          <w:sz w:val="28"/>
          <w:szCs w:val="28"/>
          <w:u w:val="single"/>
        </w:rPr>
        <w:t>Практические занятия:</w:t>
      </w:r>
      <w:r w:rsidRPr="0048140D">
        <w:rPr>
          <w:rStyle w:val="a7"/>
          <w:sz w:val="28"/>
          <w:szCs w:val="28"/>
        </w:rPr>
        <w:t xml:space="preserve"> техника прохождения различных препятствий: переправа по бревну, переправа по параллельным верёвкам, навесная переправа, «маятник», «бабочка».</w:t>
      </w:r>
      <w:r w:rsidRPr="0048140D">
        <w:rPr>
          <w:sz w:val="28"/>
          <w:szCs w:val="28"/>
        </w:rPr>
        <w:t xml:space="preserve">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>Раздел 7. Опасная зона (4 часа)</w:t>
      </w:r>
      <w:r w:rsidRPr="0048140D">
        <w:rPr>
          <w:sz w:val="28"/>
          <w:szCs w:val="28"/>
        </w:rPr>
        <w:t xml:space="preserve">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 xml:space="preserve">Правила надевания противогазов ГП-5, ГП-7. </w:t>
      </w:r>
      <w:r w:rsidRPr="0048140D">
        <w:rPr>
          <w:sz w:val="28"/>
          <w:szCs w:val="28"/>
        </w:rPr>
        <w:t xml:space="preserve">Преодоление зоны заражения. Устройство противогаза, правила его надевания, отработка нормативов по времени надевания, техника преодоления зон заражения.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 xml:space="preserve">Правила надевания ОЗК. </w:t>
      </w:r>
      <w:r w:rsidRPr="0048140D">
        <w:rPr>
          <w:sz w:val="28"/>
          <w:szCs w:val="28"/>
        </w:rPr>
        <w:t xml:space="preserve">Преодоление в нем зоны заражения. Устройство ОЗК, правила его надевания, отработка нормативов по времени надевания, техника преодоления зон заражения.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>Раздел 8. Зачет личный и командный зачет по курсу «Юный патриот» (</w:t>
      </w:r>
      <w:r w:rsidR="003049CC">
        <w:rPr>
          <w:rStyle w:val="a6"/>
          <w:sz w:val="28"/>
          <w:szCs w:val="28"/>
        </w:rPr>
        <w:t xml:space="preserve">2 </w:t>
      </w:r>
      <w:r w:rsidRPr="0048140D">
        <w:rPr>
          <w:rStyle w:val="a6"/>
          <w:sz w:val="28"/>
          <w:szCs w:val="28"/>
        </w:rPr>
        <w:t>час</w:t>
      </w:r>
      <w:r w:rsidR="003049CC">
        <w:rPr>
          <w:rStyle w:val="a6"/>
          <w:sz w:val="28"/>
          <w:szCs w:val="28"/>
        </w:rPr>
        <w:t>а</w:t>
      </w:r>
      <w:r w:rsidRPr="0048140D">
        <w:rPr>
          <w:rStyle w:val="a6"/>
          <w:sz w:val="28"/>
          <w:szCs w:val="28"/>
        </w:rPr>
        <w:t>)</w:t>
      </w:r>
      <w:r w:rsidRPr="0048140D">
        <w:rPr>
          <w:sz w:val="28"/>
          <w:szCs w:val="28"/>
        </w:rPr>
        <w:t xml:space="preserve">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sz w:val="28"/>
          <w:szCs w:val="28"/>
        </w:rPr>
        <w:t xml:space="preserve">Выполнение дисциплин по программе «Зарница» с оценкой уровня индивидуальной и коллективной подготовки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7"/>
          <w:sz w:val="28"/>
          <w:szCs w:val="28"/>
          <w:u w:val="single"/>
        </w:rPr>
        <w:t>Практические занятия:</w:t>
      </w:r>
      <w:r w:rsidRPr="0048140D">
        <w:rPr>
          <w:rStyle w:val="a7"/>
          <w:sz w:val="28"/>
          <w:szCs w:val="28"/>
        </w:rPr>
        <w:t xml:space="preserve"> бег на дистанции 100 и </w:t>
      </w:r>
      <w:smartTag w:uri="urn:schemas-microsoft-com:office:smarttags" w:element="metricconverter">
        <w:smartTagPr>
          <w:attr w:name="ProductID" w:val="1500 м"/>
        </w:smartTagPr>
        <w:r w:rsidRPr="0048140D">
          <w:rPr>
            <w:rStyle w:val="a7"/>
            <w:sz w:val="28"/>
            <w:szCs w:val="28"/>
          </w:rPr>
          <w:t>1500 м</w:t>
        </w:r>
      </w:smartTag>
      <w:r w:rsidRPr="0048140D">
        <w:rPr>
          <w:rStyle w:val="a7"/>
          <w:sz w:val="28"/>
          <w:szCs w:val="28"/>
        </w:rPr>
        <w:t>, отжимание от пола, подтягивание на перекладине, подъём туловища из положения «лёжа».</w:t>
      </w:r>
      <w:r w:rsidRPr="0048140D">
        <w:rPr>
          <w:sz w:val="28"/>
          <w:szCs w:val="28"/>
        </w:rPr>
        <w:t xml:space="preserve"> </w:t>
      </w:r>
      <w:r w:rsidRPr="0048140D">
        <w:rPr>
          <w:rStyle w:val="a7"/>
          <w:sz w:val="28"/>
          <w:szCs w:val="28"/>
        </w:rPr>
        <w:t>Спортивные игры, упражнения для развития ловкости, силы, выносливости.</w:t>
      </w:r>
      <w:r w:rsidRPr="0048140D">
        <w:rPr>
          <w:sz w:val="28"/>
          <w:szCs w:val="28"/>
        </w:rPr>
        <w:t xml:space="preserve"> </w:t>
      </w:r>
    </w:p>
    <w:p w:rsidR="001417B9" w:rsidRPr="0048140D" w:rsidRDefault="001417B9" w:rsidP="001417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40D">
        <w:rPr>
          <w:rStyle w:val="a6"/>
          <w:sz w:val="28"/>
          <w:szCs w:val="28"/>
        </w:rPr>
        <w:t xml:space="preserve">Итоговое занятие. </w:t>
      </w:r>
      <w:r w:rsidRPr="0048140D">
        <w:rPr>
          <w:sz w:val="28"/>
          <w:szCs w:val="28"/>
        </w:rPr>
        <w:t xml:space="preserve">Подведение итогов года, итоговое тестирование. </w:t>
      </w:r>
    </w:p>
    <w:p w:rsidR="00766FC5" w:rsidRDefault="00766FC5" w:rsidP="000733AB">
      <w:pPr>
        <w:ind w:firstLine="567"/>
        <w:rPr>
          <w:sz w:val="24"/>
        </w:rPr>
        <w:sectPr w:rsidR="00766FC5" w:rsidSect="00C306C2">
          <w:pgSz w:w="11920" w:h="16850"/>
          <w:pgMar w:top="1040" w:right="863" w:bottom="567" w:left="1560" w:header="720" w:footer="720" w:gutter="0"/>
          <w:cols w:space="720"/>
        </w:sectPr>
      </w:pPr>
    </w:p>
    <w:p w:rsidR="00766FC5" w:rsidRDefault="00C77597" w:rsidP="000733AB">
      <w:pPr>
        <w:spacing w:before="77"/>
        <w:ind w:firstLine="567"/>
        <w:jc w:val="center"/>
        <w:rPr>
          <w:b/>
          <w:spacing w:val="-2"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1417B9" w:rsidRDefault="001417B9" w:rsidP="000733AB">
      <w:pPr>
        <w:spacing w:before="77"/>
        <w:ind w:firstLine="567"/>
        <w:jc w:val="center"/>
        <w:rPr>
          <w:b/>
          <w:spacing w:val="-2"/>
          <w:sz w:val="28"/>
        </w:rPr>
      </w:pPr>
    </w:p>
    <w:tbl>
      <w:tblPr>
        <w:tblpPr w:leftFromText="180" w:rightFromText="180" w:vertAnchor="text" w:horzAnchor="margin" w:tblpX="-21" w:tblpY="231"/>
        <w:tblW w:w="97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4"/>
        <w:gridCol w:w="864"/>
        <w:gridCol w:w="837"/>
        <w:gridCol w:w="834"/>
        <w:gridCol w:w="6111"/>
      </w:tblGrid>
      <w:tr w:rsidR="001417B9" w:rsidRPr="0048140D" w:rsidTr="00506F3E">
        <w:tc>
          <w:tcPr>
            <w:tcW w:w="1094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86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Кол-во часов </w:t>
            </w:r>
          </w:p>
        </w:tc>
        <w:tc>
          <w:tcPr>
            <w:tcW w:w="167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Дата </w:t>
            </w:r>
          </w:p>
        </w:tc>
        <w:tc>
          <w:tcPr>
            <w:tcW w:w="6111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Тема разделов. Тема уроков. </w:t>
            </w:r>
          </w:p>
        </w:tc>
      </w:tr>
      <w:tr w:rsidR="001417B9" w:rsidRPr="0048140D" w:rsidTr="00506F3E">
        <w:tc>
          <w:tcPr>
            <w:tcW w:w="1094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1417B9" w:rsidRPr="0048140D" w:rsidRDefault="001417B9" w:rsidP="00506F3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17B9" w:rsidRPr="0048140D" w:rsidRDefault="001417B9" w:rsidP="00506F3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План 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Факт </w:t>
            </w:r>
          </w:p>
        </w:tc>
        <w:tc>
          <w:tcPr>
            <w:tcW w:w="6111" w:type="dxa"/>
            <w:vMerge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1417B9" w:rsidRPr="0048140D" w:rsidRDefault="001417B9" w:rsidP="00506F3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1417B9" w:rsidRPr="0048140D" w:rsidTr="00506F3E">
        <w:tc>
          <w:tcPr>
            <w:tcW w:w="9740" w:type="dxa"/>
            <w:gridSpan w:val="5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3049CC" w:rsidP="00506F3E">
            <w:pPr>
              <w:widowControl/>
              <w:numPr>
                <w:ilvl w:val="0"/>
                <w:numId w:val="8"/>
              </w:numPr>
              <w:autoSpaceDE/>
              <w:autoSpaceDN/>
              <w:spacing w:line="360" w:lineRule="auto"/>
              <w:ind w:left="625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Никто не забыт, ничто не забыто</w:t>
            </w:r>
            <w:r w:rsidR="001417B9" w:rsidRPr="0048140D">
              <w:rPr>
                <w:b/>
                <w:bCs/>
                <w:sz w:val="28"/>
                <w:szCs w:val="28"/>
              </w:rPr>
              <w:t xml:space="preserve"> 8</w:t>
            </w:r>
            <w:r w:rsidR="00506F3E">
              <w:rPr>
                <w:b/>
                <w:bCs/>
                <w:sz w:val="28"/>
                <w:szCs w:val="28"/>
              </w:rPr>
              <w:t xml:space="preserve"> </w:t>
            </w:r>
            <w:r w:rsidR="001417B9" w:rsidRPr="0048140D">
              <w:rPr>
                <w:b/>
                <w:bCs/>
                <w:sz w:val="28"/>
                <w:szCs w:val="28"/>
              </w:rPr>
              <w:t>час</w:t>
            </w:r>
            <w:r w:rsidR="00506F3E">
              <w:rPr>
                <w:b/>
                <w:bCs/>
                <w:sz w:val="28"/>
                <w:szCs w:val="28"/>
              </w:rPr>
              <w:t>ов</w:t>
            </w:r>
            <w:r w:rsidR="001417B9" w:rsidRPr="0048140D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1417B9" w:rsidRPr="0048140D" w:rsidTr="00506F3E">
        <w:tc>
          <w:tcPr>
            <w:tcW w:w="10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C306C2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C306C2">
              <w:rPr>
                <w:sz w:val="28"/>
                <w:szCs w:val="28"/>
              </w:rPr>
              <w:t xml:space="preserve">1-2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История военно-спортивной игры «Зарница» и правила участия в ней </w:t>
            </w:r>
          </w:p>
        </w:tc>
      </w:tr>
      <w:tr w:rsidR="001417B9" w:rsidRPr="0048140D" w:rsidTr="00506F3E">
        <w:tc>
          <w:tcPr>
            <w:tcW w:w="10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C306C2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C306C2">
              <w:rPr>
                <w:sz w:val="28"/>
                <w:szCs w:val="28"/>
              </w:rPr>
              <w:t xml:space="preserve">3-4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C306C2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вооруженных сил.</w:t>
            </w:r>
            <w:r w:rsidR="001417B9" w:rsidRPr="0048140D">
              <w:rPr>
                <w:sz w:val="28"/>
                <w:szCs w:val="28"/>
              </w:rPr>
              <w:t xml:space="preserve"> </w:t>
            </w:r>
          </w:p>
        </w:tc>
      </w:tr>
      <w:tr w:rsidR="001417B9" w:rsidRPr="0048140D" w:rsidTr="00506F3E">
        <w:tc>
          <w:tcPr>
            <w:tcW w:w="10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5-6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Символы воинской чести. </w:t>
            </w:r>
          </w:p>
        </w:tc>
      </w:tr>
      <w:tr w:rsidR="001417B9" w:rsidRPr="0048140D" w:rsidTr="00506F3E">
        <w:tc>
          <w:tcPr>
            <w:tcW w:w="10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>7-8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Полководцы и герои России. </w:t>
            </w:r>
          </w:p>
        </w:tc>
      </w:tr>
      <w:tr w:rsidR="001417B9" w:rsidRPr="0048140D" w:rsidTr="00506F3E">
        <w:tc>
          <w:tcPr>
            <w:tcW w:w="9740" w:type="dxa"/>
            <w:gridSpan w:val="5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widowControl/>
              <w:numPr>
                <w:ilvl w:val="0"/>
                <w:numId w:val="9"/>
              </w:numPr>
              <w:autoSpaceDE/>
              <w:autoSpaceDN/>
              <w:spacing w:line="360" w:lineRule="auto"/>
              <w:ind w:left="625"/>
              <w:jc w:val="both"/>
              <w:rPr>
                <w:b/>
                <w:bCs/>
                <w:sz w:val="28"/>
                <w:szCs w:val="28"/>
              </w:rPr>
            </w:pPr>
            <w:r w:rsidRPr="0048140D">
              <w:rPr>
                <w:b/>
                <w:bCs/>
                <w:sz w:val="28"/>
                <w:szCs w:val="28"/>
              </w:rPr>
              <w:t xml:space="preserve">Строевая подготовка 20 часов </w:t>
            </w:r>
          </w:p>
        </w:tc>
      </w:tr>
      <w:tr w:rsidR="001417B9" w:rsidRPr="0048140D" w:rsidTr="00506F3E">
        <w:tc>
          <w:tcPr>
            <w:tcW w:w="10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9-12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4 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Основные команды командира отделения при его построении и техника их выполнения. </w:t>
            </w:r>
          </w:p>
        </w:tc>
      </w:tr>
      <w:tr w:rsidR="001417B9" w:rsidRPr="0048140D" w:rsidTr="00506F3E">
        <w:tc>
          <w:tcPr>
            <w:tcW w:w="10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13-16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4 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Выполнение воинского приветствия и песни в строю, в движении. </w:t>
            </w:r>
          </w:p>
        </w:tc>
      </w:tr>
      <w:tr w:rsidR="001417B9" w:rsidRPr="0048140D" w:rsidTr="00506F3E">
        <w:tc>
          <w:tcPr>
            <w:tcW w:w="10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>17-2</w:t>
            </w:r>
            <w:r w:rsidR="007210E3">
              <w:rPr>
                <w:sz w:val="28"/>
                <w:szCs w:val="28"/>
              </w:rPr>
              <w:t>2</w:t>
            </w:r>
            <w:r w:rsidRPr="0048140D">
              <w:rPr>
                <w:sz w:val="28"/>
                <w:szCs w:val="28"/>
              </w:rPr>
              <w:t xml:space="preserve">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6 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Воинская честь. Строевые приемы. </w:t>
            </w:r>
          </w:p>
        </w:tc>
      </w:tr>
      <w:tr w:rsidR="001417B9" w:rsidRPr="0048140D" w:rsidTr="00506F3E">
        <w:tc>
          <w:tcPr>
            <w:tcW w:w="10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>2</w:t>
            </w:r>
            <w:r w:rsidR="007210E3">
              <w:rPr>
                <w:sz w:val="28"/>
                <w:szCs w:val="28"/>
              </w:rPr>
              <w:t>3-28</w:t>
            </w:r>
            <w:r w:rsidRPr="0048140D">
              <w:rPr>
                <w:sz w:val="28"/>
                <w:szCs w:val="28"/>
              </w:rPr>
              <w:t xml:space="preserve">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6 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Строевой строй. </w:t>
            </w:r>
          </w:p>
        </w:tc>
      </w:tr>
      <w:tr w:rsidR="001417B9" w:rsidRPr="0048140D" w:rsidTr="00506F3E">
        <w:tc>
          <w:tcPr>
            <w:tcW w:w="9740" w:type="dxa"/>
            <w:gridSpan w:val="5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widowControl/>
              <w:numPr>
                <w:ilvl w:val="0"/>
                <w:numId w:val="10"/>
              </w:numPr>
              <w:autoSpaceDE/>
              <w:autoSpaceDN/>
              <w:spacing w:line="360" w:lineRule="auto"/>
              <w:ind w:left="625"/>
              <w:jc w:val="both"/>
              <w:rPr>
                <w:b/>
                <w:bCs/>
                <w:sz w:val="28"/>
                <w:szCs w:val="28"/>
              </w:rPr>
            </w:pPr>
            <w:r w:rsidRPr="0048140D">
              <w:rPr>
                <w:b/>
                <w:bCs/>
                <w:sz w:val="28"/>
                <w:szCs w:val="28"/>
              </w:rPr>
              <w:t xml:space="preserve">Юный спасатель 6 часа </w:t>
            </w:r>
          </w:p>
        </w:tc>
      </w:tr>
      <w:tr w:rsidR="001417B9" w:rsidRPr="0048140D" w:rsidTr="00506F3E">
        <w:tc>
          <w:tcPr>
            <w:tcW w:w="10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>2</w:t>
            </w:r>
            <w:r w:rsidR="007210E3">
              <w:rPr>
                <w:sz w:val="28"/>
                <w:szCs w:val="28"/>
              </w:rPr>
              <w:t>9</w:t>
            </w:r>
            <w:r w:rsidRPr="0048140D">
              <w:rPr>
                <w:sz w:val="28"/>
                <w:szCs w:val="28"/>
              </w:rPr>
              <w:t>-</w:t>
            </w:r>
            <w:r w:rsidR="007210E3">
              <w:rPr>
                <w:sz w:val="28"/>
                <w:szCs w:val="28"/>
              </w:rPr>
              <w:t>30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Оказание первой помощи пострадавшим. Ранение и кровотечение. </w:t>
            </w:r>
          </w:p>
        </w:tc>
      </w:tr>
      <w:tr w:rsidR="001417B9" w:rsidRPr="0048140D" w:rsidTr="00506F3E">
        <w:tc>
          <w:tcPr>
            <w:tcW w:w="10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7210E3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1417B9" w:rsidRPr="0048140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32</w:t>
            </w:r>
            <w:r w:rsidR="001417B9" w:rsidRPr="0048140D">
              <w:rPr>
                <w:sz w:val="28"/>
                <w:szCs w:val="28"/>
              </w:rPr>
              <w:t xml:space="preserve">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Травмы опорно-двигательного аппарата. </w:t>
            </w:r>
          </w:p>
        </w:tc>
      </w:tr>
      <w:tr w:rsidR="001417B9" w:rsidRPr="0048140D" w:rsidTr="00506F3E">
        <w:tc>
          <w:tcPr>
            <w:tcW w:w="10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7210E3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1417B9" w:rsidRPr="0048140D">
              <w:rPr>
                <w:sz w:val="28"/>
                <w:szCs w:val="28"/>
              </w:rPr>
              <w:t>-3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Способы транспортировки пострадавшим. </w:t>
            </w:r>
          </w:p>
        </w:tc>
      </w:tr>
      <w:tr w:rsidR="001417B9" w:rsidRPr="0048140D" w:rsidTr="00506F3E">
        <w:tc>
          <w:tcPr>
            <w:tcW w:w="9740" w:type="dxa"/>
            <w:gridSpan w:val="5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widowControl/>
              <w:numPr>
                <w:ilvl w:val="0"/>
                <w:numId w:val="11"/>
              </w:numPr>
              <w:autoSpaceDE/>
              <w:autoSpaceDN/>
              <w:spacing w:line="360" w:lineRule="auto"/>
              <w:ind w:left="625"/>
              <w:jc w:val="both"/>
              <w:rPr>
                <w:b/>
                <w:bCs/>
                <w:sz w:val="28"/>
                <w:szCs w:val="28"/>
              </w:rPr>
            </w:pPr>
            <w:r w:rsidRPr="0048140D">
              <w:rPr>
                <w:b/>
                <w:bCs/>
                <w:sz w:val="28"/>
                <w:szCs w:val="28"/>
              </w:rPr>
              <w:t>Дорожная грамота 1</w:t>
            </w:r>
            <w:r w:rsidR="00506F3E">
              <w:rPr>
                <w:b/>
                <w:bCs/>
                <w:sz w:val="28"/>
                <w:szCs w:val="28"/>
              </w:rPr>
              <w:t>0</w:t>
            </w:r>
            <w:r w:rsidRPr="0048140D">
              <w:rPr>
                <w:b/>
                <w:bCs/>
                <w:sz w:val="28"/>
                <w:szCs w:val="28"/>
              </w:rPr>
              <w:t xml:space="preserve"> часов </w:t>
            </w:r>
          </w:p>
        </w:tc>
      </w:tr>
      <w:tr w:rsidR="001417B9" w:rsidRPr="0048140D" w:rsidTr="00506F3E">
        <w:tc>
          <w:tcPr>
            <w:tcW w:w="10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7210E3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35 - 38</w:t>
            </w:r>
            <w:r w:rsidR="001417B9" w:rsidRPr="0048140D">
              <w:rPr>
                <w:sz w:val="28"/>
                <w:szCs w:val="28"/>
              </w:rPr>
              <w:t xml:space="preserve">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4 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Правила ДД для основных участников ДД. </w:t>
            </w:r>
          </w:p>
        </w:tc>
      </w:tr>
      <w:tr w:rsidR="001417B9" w:rsidRPr="0048140D" w:rsidTr="00506F3E">
        <w:tc>
          <w:tcPr>
            <w:tcW w:w="10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7210E3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39 - 4</w:t>
            </w:r>
            <w:r w:rsidR="00506F3E">
              <w:rPr>
                <w:sz w:val="28"/>
                <w:szCs w:val="28"/>
              </w:rPr>
              <w:t>0</w:t>
            </w:r>
            <w:r w:rsidR="001417B9" w:rsidRPr="0048140D">
              <w:rPr>
                <w:sz w:val="28"/>
                <w:szCs w:val="28"/>
              </w:rPr>
              <w:t xml:space="preserve">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506F3E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417B9" w:rsidRPr="0048140D">
              <w:rPr>
                <w:sz w:val="28"/>
                <w:szCs w:val="28"/>
              </w:rPr>
              <w:t xml:space="preserve"> 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Знаки ДД. </w:t>
            </w:r>
          </w:p>
        </w:tc>
      </w:tr>
      <w:tr w:rsidR="001417B9" w:rsidRPr="0048140D" w:rsidTr="00506F3E">
        <w:tc>
          <w:tcPr>
            <w:tcW w:w="10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7210E3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06F3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- 4</w:t>
            </w:r>
            <w:r w:rsidR="00506F3E">
              <w:rPr>
                <w:sz w:val="28"/>
                <w:szCs w:val="28"/>
              </w:rPr>
              <w:t>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4 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Велосипедист на дороге. </w:t>
            </w:r>
          </w:p>
        </w:tc>
      </w:tr>
      <w:tr w:rsidR="001417B9" w:rsidRPr="0048140D" w:rsidTr="00506F3E">
        <w:tc>
          <w:tcPr>
            <w:tcW w:w="9740" w:type="dxa"/>
            <w:gridSpan w:val="5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widowControl/>
              <w:numPr>
                <w:ilvl w:val="0"/>
                <w:numId w:val="12"/>
              </w:numPr>
              <w:autoSpaceDE/>
              <w:autoSpaceDN/>
              <w:spacing w:line="360" w:lineRule="auto"/>
              <w:ind w:left="625"/>
              <w:jc w:val="both"/>
              <w:rPr>
                <w:b/>
                <w:bCs/>
                <w:sz w:val="28"/>
                <w:szCs w:val="28"/>
              </w:rPr>
            </w:pPr>
            <w:r w:rsidRPr="0048140D">
              <w:rPr>
                <w:b/>
                <w:bCs/>
                <w:sz w:val="28"/>
                <w:szCs w:val="28"/>
              </w:rPr>
              <w:t xml:space="preserve">Виды вооружений 10 часов </w:t>
            </w:r>
          </w:p>
        </w:tc>
      </w:tr>
      <w:tr w:rsidR="001417B9" w:rsidRPr="0048140D" w:rsidTr="00506F3E">
        <w:tc>
          <w:tcPr>
            <w:tcW w:w="10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7210E3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06F3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- 4</w:t>
            </w:r>
            <w:r w:rsidR="00506F3E">
              <w:rPr>
                <w:sz w:val="28"/>
                <w:szCs w:val="28"/>
              </w:rPr>
              <w:t>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>История оружия от древних времен до современности</w:t>
            </w:r>
            <w:r w:rsidR="00506F3E">
              <w:rPr>
                <w:sz w:val="28"/>
                <w:szCs w:val="28"/>
              </w:rPr>
              <w:t xml:space="preserve">. </w:t>
            </w:r>
            <w:r w:rsidRPr="0048140D">
              <w:rPr>
                <w:sz w:val="28"/>
                <w:szCs w:val="28"/>
              </w:rPr>
              <w:t xml:space="preserve">Виды вооруженных сил </w:t>
            </w:r>
            <w:r w:rsidRPr="0048140D">
              <w:rPr>
                <w:sz w:val="28"/>
                <w:szCs w:val="28"/>
              </w:rPr>
              <w:lastRenderedPageBreak/>
              <w:t>Российской Армии</w:t>
            </w:r>
          </w:p>
        </w:tc>
      </w:tr>
      <w:tr w:rsidR="001417B9" w:rsidRPr="0048140D" w:rsidTr="00506F3E">
        <w:tc>
          <w:tcPr>
            <w:tcW w:w="10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7210E3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506F3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-</w:t>
            </w:r>
            <w:r w:rsidR="00506F3E">
              <w:rPr>
                <w:sz w:val="28"/>
                <w:szCs w:val="28"/>
              </w:rPr>
              <w:t>48</w:t>
            </w:r>
            <w:r w:rsidR="001417B9" w:rsidRPr="0048140D">
              <w:rPr>
                <w:sz w:val="28"/>
                <w:szCs w:val="28"/>
              </w:rPr>
              <w:t xml:space="preserve">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>2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Пневматическая винтовка. </w:t>
            </w:r>
            <w:proofErr w:type="gramStart"/>
            <w:r w:rsidRPr="0048140D">
              <w:rPr>
                <w:sz w:val="28"/>
                <w:szCs w:val="28"/>
              </w:rPr>
              <w:t>Стрельба</w:t>
            </w:r>
            <w:proofErr w:type="gramEnd"/>
            <w:r w:rsidRPr="0048140D">
              <w:rPr>
                <w:sz w:val="28"/>
                <w:szCs w:val="28"/>
              </w:rPr>
              <w:t xml:space="preserve"> из положении стоя, лежа с упором. </w:t>
            </w:r>
          </w:p>
        </w:tc>
      </w:tr>
      <w:tr w:rsidR="001417B9" w:rsidRPr="0048140D" w:rsidTr="00506F3E">
        <w:tc>
          <w:tcPr>
            <w:tcW w:w="10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506F3E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7210E3">
              <w:rPr>
                <w:sz w:val="28"/>
                <w:szCs w:val="28"/>
              </w:rPr>
              <w:t>-5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Автомат Калашникова. Сборка – разборка автомата. </w:t>
            </w:r>
          </w:p>
        </w:tc>
      </w:tr>
      <w:tr w:rsidR="001417B9" w:rsidRPr="0048140D" w:rsidTr="00506F3E">
        <w:tc>
          <w:tcPr>
            <w:tcW w:w="10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7210E3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06F3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-5</w:t>
            </w:r>
            <w:r w:rsidR="00506F3E">
              <w:rPr>
                <w:sz w:val="28"/>
                <w:szCs w:val="28"/>
              </w:rPr>
              <w:t>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4 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Поражение цели учебной гранатой. </w:t>
            </w:r>
          </w:p>
        </w:tc>
      </w:tr>
      <w:tr w:rsidR="001417B9" w:rsidRPr="0048140D" w:rsidTr="00506F3E">
        <w:tc>
          <w:tcPr>
            <w:tcW w:w="9740" w:type="dxa"/>
            <w:gridSpan w:val="5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widowControl/>
              <w:numPr>
                <w:ilvl w:val="0"/>
                <w:numId w:val="13"/>
              </w:numPr>
              <w:autoSpaceDE/>
              <w:autoSpaceDN/>
              <w:spacing w:line="360" w:lineRule="auto"/>
              <w:ind w:left="625"/>
              <w:jc w:val="both"/>
              <w:rPr>
                <w:b/>
                <w:bCs/>
                <w:sz w:val="28"/>
                <w:szCs w:val="28"/>
              </w:rPr>
            </w:pPr>
            <w:r w:rsidRPr="0048140D">
              <w:rPr>
                <w:b/>
                <w:bCs/>
                <w:sz w:val="28"/>
                <w:szCs w:val="28"/>
              </w:rPr>
              <w:t xml:space="preserve">Основы выживания в сложных условиях  8 часа </w:t>
            </w:r>
          </w:p>
        </w:tc>
      </w:tr>
      <w:tr w:rsidR="001417B9" w:rsidRPr="0048140D" w:rsidTr="00506F3E">
        <w:tc>
          <w:tcPr>
            <w:tcW w:w="10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7210E3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06F3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-5</w:t>
            </w:r>
            <w:r w:rsidR="00506F3E">
              <w:rPr>
                <w:sz w:val="28"/>
                <w:szCs w:val="28"/>
              </w:rPr>
              <w:t>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Основы ориентирования на местности. </w:t>
            </w:r>
          </w:p>
        </w:tc>
      </w:tr>
      <w:tr w:rsidR="001417B9" w:rsidRPr="0048140D" w:rsidTr="00506F3E">
        <w:tc>
          <w:tcPr>
            <w:tcW w:w="10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7210E3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06F3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-</w:t>
            </w:r>
            <w:r w:rsidR="00506F3E">
              <w:rPr>
                <w:sz w:val="28"/>
                <w:szCs w:val="28"/>
              </w:rPr>
              <w:t>58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>2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Привалы и ночлеги. </w:t>
            </w:r>
          </w:p>
        </w:tc>
      </w:tr>
      <w:tr w:rsidR="001417B9" w:rsidRPr="0048140D" w:rsidTr="00506F3E">
        <w:tc>
          <w:tcPr>
            <w:tcW w:w="10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506F3E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  <w:r w:rsidR="007210E3">
              <w:rPr>
                <w:sz w:val="28"/>
                <w:szCs w:val="28"/>
              </w:rPr>
              <w:t>-6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1417B9" w:rsidRPr="0048140D" w:rsidRDefault="001417B9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 xml:space="preserve">Виды узлов. Способы переправы. </w:t>
            </w:r>
          </w:p>
        </w:tc>
      </w:tr>
      <w:tr w:rsidR="00C306C2" w:rsidRPr="0048140D" w:rsidTr="00506F3E">
        <w:tc>
          <w:tcPr>
            <w:tcW w:w="10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C306C2" w:rsidRPr="0048140D" w:rsidRDefault="007210E3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06F3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-6</w:t>
            </w:r>
            <w:r w:rsidR="00506F3E">
              <w:rPr>
                <w:sz w:val="28"/>
                <w:szCs w:val="28"/>
              </w:rPr>
              <w:t>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C306C2" w:rsidRPr="0048140D" w:rsidRDefault="00C306C2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C306C2" w:rsidRPr="0048140D" w:rsidRDefault="00C306C2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C306C2" w:rsidRPr="0048140D" w:rsidRDefault="00C306C2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C306C2" w:rsidRPr="0048140D" w:rsidRDefault="00C306C2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преодоления различных элементов личной и командной полосы</w:t>
            </w:r>
          </w:p>
        </w:tc>
      </w:tr>
      <w:tr w:rsidR="00C306C2" w:rsidRPr="0048140D" w:rsidTr="00506F3E">
        <w:tc>
          <w:tcPr>
            <w:tcW w:w="9740" w:type="dxa"/>
            <w:gridSpan w:val="5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C306C2" w:rsidRPr="00C306C2" w:rsidRDefault="00C306C2" w:rsidP="00506F3E">
            <w:pPr>
              <w:pStyle w:val="a5"/>
              <w:numPr>
                <w:ilvl w:val="0"/>
                <w:numId w:val="13"/>
              </w:numPr>
              <w:spacing w:before="0" w:beforeAutospacing="0" w:after="0" w:afterAutospacing="0" w:line="360" w:lineRule="auto"/>
              <w:jc w:val="both"/>
              <w:rPr>
                <w:b/>
                <w:sz w:val="28"/>
                <w:szCs w:val="28"/>
              </w:rPr>
            </w:pPr>
            <w:r w:rsidRPr="00C306C2">
              <w:rPr>
                <w:b/>
                <w:sz w:val="28"/>
                <w:szCs w:val="28"/>
              </w:rPr>
              <w:t>Опасная зона 4 часа</w:t>
            </w:r>
          </w:p>
        </w:tc>
      </w:tr>
      <w:tr w:rsidR="00C306C2" w:rsidRPr="0048140D" w:rsidTr="00506F3E">
        <w:tc>
          <w:tcPr>
            <w:tcW w:w="10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C306C2" w:rsidRDefault="007210E3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06F3E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-6</w:t>
            </w:r>
            <w:r w:rsidR="00506F3E">
              <w:rPr>
                <w:sz w:val="28"/>
                <w:szCs w:val="28"/>
              </w:rPr>
              <w:t>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C306C2" w:rsidRDefault="00C306C2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C306C2" w:rsidRPr="0048140D" w:rsidRDefault="00C306C2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C306C2" w:rsidRPr="0048140D" w:rsidRDefault="00C306C2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C306C2" w:rsidRDefault="00C306C2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8140D">
              <w:rPr>
                <w:sz w:val="28"/>
                <w:szCs w:val="28"/>
              </w:rPr>
              <w:t>Правила надевания противогазов ГП-5, ГП-7. Преодоление зоны заражения.  Правила надевания ОЗК. Преодоление в нем зоны заражения</w:t>
            </w:r>
            <w:r>
              <w:rPr>
                <w:sz w:val="28"/>
                <w:szCs w:val="28"/>
              </w:rPr>
              <w:t>.</w:t>
            </w:r>
          </w:p>
        </w:tc>
      </w:tr>
      <w:tr w:rsidR="00C306C2" w:rsidRPr="0048140D" w:rsidTr="00506F3E">
        <w:tc>
          <w:tcPr>
            <w:tcW w:w="9740" w:type="dxa"/>
            <w:gridSpan w:val="5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C306C2" w:rsidRPr="00C306C2" w:rsidRDefault="00C306C2" w:rsidP="00506F3E">
            <w:pPr>
              <w:pStyle w:val="a5"/>
              <w:numPr>
                <w:ilvl w:val="0"/>
                <w:numId w:val="13"/>
              </w:numPr>
              <w:spacing w:before="0" w:beforeAutospacing="0" w:after="0" w:afterAutospacing="0" w:line="360" w:lineRule="auto"/>
              <w:jc w:val="both"/>
              <w:rPr>
                <w:b/>
                <w:sz w:val="28"/>
                <w:szCs w:val="28"/>
              </w:rPr>
            </w:pPr>
            <w:r w:rsidRPr="00C306C2">
              <w:rPr>
                <w:b/>
                <w:sz w:val="28"/>
                <w:szCs w:val="28"/>
              </w:rPr>
              <w:t>Зач</w:t>
            </w:r>
            <w:r w:rsidR="003049CC">
              <w:rPr>
                <w:b/>
                <w:sz w:val="28"/>
                <w:szCs w:val="28"/>
              </w:rPr>
              <w:t xml:space="preserve">ет личный и командный по курсу Юный патриот </w:t>
            </w:r>
            <w:r w:rsidR="007210E3">
              <w:rPr>
                <w:b/>
                <w:sz w:val="28"/>
                <w:szCs w:val="28"/>
              </w:rPr>
              <w:t>2</w:t>
            </w:r>
            <w:r w:rsidR="003049CC">
              <w:rPr>
                <w:b/>
                <w:sz w:val="28"/>
                <w:szCs w:val="28"/>
              </w:rPr>
              <w:t xml:space="preserve"> часа</w:t>
            </w:r>
          </w:p>
        </w:tc>
      </w:tr>
      <w:tr w:rsidR="00C306C2" w:rsidRPr="0048140D" w:rsidTr="00506F3E">
        <w:tc>
          <w:tcPr>
            <w:tcW w:w="10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C306C2" w:rsidRDefault="00C306C2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06F3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-68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C306C2" w:rsidRDefault="003049CC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C306C2" w:rsidRPr="0048140D" w:rsidRDefault="00C306C2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C306C2" w:rsidRPr="0048140D" w:rsidRDefault="00C306C2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:rsidR="00C306C2" w:rsidRDefault="00C306C2" w:rsidP="00506F3E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Зачеты личный и командный по курсу</w:t>
            </w:r>
          </w:p>
        </w:tc>
      </w:tr>
    </w:tbl>
    <w:p w:rsidR="001417B9" w:rsidRPr="00F20723" w:rsidRDefault="001417B9" w:rsidP="00C306C2">
      <w:pPr>
        <w:spacing w:line="360" w:lineRule="auto"/>
        <w:jc w:val="both"/>
        <w:rPr>
          <w:sz w:val="28"/>
          <w:szCs w:val="28"/>
        </w:rPr>
      </w:pPr>
    </w:p>
    <w:p w:rsidR="00F20723" w:rsidRPr="001A2DED" w:rsidRDefault="00F20723" w:rsidP="00C306C2">
      <w:pPr>
        <w:spacing w:line="360" w:lineRule="auto"/>
        <w:jc w:val="both"/>
        <w:rPr>
          <w:sz w:val="28"/>
          <w:szCs w:val="28"/>
        </w:rPr>
      </w:pPr>
    </w:p>
    <w:p w:rsidR="00F20723" w:rsidRPr="001A2DED" w:rsidRDefault="00F20723" w:rsidP="00C306C2">
      <w:pPr>
        <w:spacing w:line="360" w:lineRule="auto"/>
        <w:jc w:val="both"/>
        <w:rPr>
          <w:sz w:val="28"/>
          <w:szCs w:val="28"/>
        </w:rPr>
      </w:pPr>
    </w:p>
    <w:p w:rsidR="00F20723" w:rsidRPr="001A2DED" w:rsidRDefault="00F20723" w:rsidP="00C306C2">
      <w:pPr>
        <w:spacing w:line="360" w:lineRule="auto"/>
        <w:jc w:val="both"/>
        <w:rPr>
          <w:sz w:val="28"/>
          <w:szCs w:val="28"/>
        </w:rPr>
      </w:pPr>
    </w:p>
    <w:p w:rsidR="00F20723" w:rsidRPr="001A2DED" w:rsidRDefault="00F20723" w:rsidP="00C306C2">
      <w:pPr>
        <w:spacing w:line="360" w:lineRule="auto"/>
        <w:jc w:val="both"/>
        <w:rPr>
          <w:sz w:val="28"/>
          <w:szCs w:val="28"/>
        </w:rPr>
      </w:pPr>
    </w:p>
    <w:p w:rsidR="00F20723" w:rsidRPr="001A2DED" w:rsidRDefault="00F20723" w:rsidP="00C306C2">
      <w:pPr>
        <w:spacing w:line="360" w:lineRule="auto"/>
        <w:jc w:val="both"/>
        <w:rPr>
          <w:sz w:val="28"/>
          <w:szCs w:val="28"/>
        </w:rPr>
      </w:pPr>
    </w:p>
    <w:p w:rsidR="00F20723" w:rsidRPr="001A2DED" w:rsidRDefault="00F20723" w:rsidP="00C306C2">
      <w:pPr>
        <w:spacing w:line="360" w:lineRule="auto"/>
        <w:jc w:val="both"/>
        <w:rPr>
          <w:sz w:val="28"/>
          <w:szCs w:val="28"/>
        </w:rPr>
      </w:pPr>
    </w:p>
    <w:p w:rsidR="00F20723" w:rsidRPr="001A2DED" w:rsidRDefault="00F20723" w:rsidP="00C306C2">
      <w:pPr>
        <w:spacing w:line="360" w:lineRule="auto"/>
        <w:jc w:val="both"/>
        <w:rPr>
          <w:sz w:val="28"/>
          <w:szCs w:val="28"/>
        </w:rPr>
      </w:pPr>
    </w:p>
    <w:p w:rsidR="00F20723" w:rsidRPr="001A2DED" w:rsidRDefault="00F20723" w:rsidP="00C306C2">
      <w:pPr>
        <w:spacing w:line="360" w:lineRule="auto"/>
        <w:jc w:val="both"/>
        <w:rPr>
          <w:sz w:val="28"/>
          <w:szCs w:val="28"/>
        </w:rPr>
      </w:pPr>
    </w:p>
    <w:p w:rsidR="00F20723" w:rsidRPr="001A2DED" w:rsidRDefault="00F20723" w:rsidP="00C306C2">
      <w:pPr>
        <w:spacing w:line="360" w:lineRule="auto"/>
        <w:jc w:val="both"/>
        <w:rPr>
          <w:sz w:val="28"/>
          <w:szCs w:val="28"/>
        </w:rPr>
      </w:pPr>
    </w:p>
    <w:p w:rsidR="00F20723" w:rsidRPr="001A2DED" w:rsidRDefault="00F20723" w:rsidP="00C306C2">
      <w:pPr>
        <w:spacing w:line="360" w:lineRule="auto"/>
        <w:jc w:val="both"/>
        <w:rPr>
          <w:sz w:val="28"/>
          <w:szCs w:val="28"/>
        </w:rPr>
      </w:pPr>
    </w:p>
    <w:p w:rsidR="00F20723" w:rsidRPr="001A2DED" w:rsidRDefault="00F20723" w:rsidP="00C306C2">
      <w:pPr>
        <w:spacing w:line="360" w:lineRule="auto"/>
        <w:jc w:val="both"/>
        <w:rPr>
          <w:sz w:val="28"/>
          <w:szCs w:val="28"/>
        </w:rPr>
      </w:pPr>
    </w:p>
    <w:p w:rsidR="00F20723" w:rsidRDefault="00F20723" w:rsidP="00F20723">
      <w:pPr>
        <w:spacing w:line="36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Приложение № 1</w:t>
      </w:r>
    </w:p>
    <w:p w:rsidR="00F20723" w:rsidRPr="00F20723" w:rsidRDefault="00F20723" w:rsidP="00F20723">
      <w:pPr>
        <w:spacing w:line="360" w:lineRule="auto"/>
        <w:jc w:val="center"/>
        <w:rPr>
          <w:b/>
          <w:sz w:val="28"/>
          <w:szCs w:val="28"/>
        </w:rPr>
      </w:pPr>
      <w:r w:rsidRPr="00F20723">
        <w:rPr>
          <w:b/>
          <w:bCs/>
          <w:sz w:val="28"/>
          <w:szCs w:val="28"/>
        </w:rPr>
        <w:t xml:space="preserve">ПЛАН                                                                                                                                                                </w:t>
      </w:r>
      <w:r w:rsidRPr="00F20723">
        <w:rPr>
          <w:b/>
          <w:sz w:val="28"/>
          <w:szCs w:val="28"/>
        </w:rPr>
        <w:t xml:space="preserve"> </w:t>
      </w:r>
      <w:proofErr w:type="gramStart"/>
      <w:r w:rsidRPr="00F20723">
        <w:rPr>
          <w:b/>
          <w:sz w:val="28"/>
          <w:szCs w:val="28"/>
        </w:rPr>
        <w:t>мероприятий юнармейского отряда имени Александра Вовка</w:t>
      </w:r>
      <w:proofErr w:type="gramEnd"/>
      <w:r w:rsidRPr="00F20723">
        <w:rPr>
          <w:b/>
          <w:sz w:val="28"/>
          <w:szCs w:val="28"/>
        </w:rPr>
        <w:t xml:space="preserve">                                                                    по военно-патриотическому и спортивному воспитанию </w:t>
      </w:r>
    </w:p>
    <w:p w:rsidR="00F20723" w:rsidRPr="00F20723" w:rsidRDefault="00F20723" w:rsidP="00F20723">
      <w:pPr>
        <w:spacing w:line="360" w:lineRule="auto"/>
        <w:jc w:val="center"/>
        <w:rPr>
          <w:b/>
          <w:sz w:val="28"/>
          <w:szCs w:val="28"/>
        </w:rPr>
      </w:pPr>
      <w:r w:rsidRPr="00F20723">
        <w:rPr>
          <w:b/>
          <w:sz w:val="28"/>
          <w:szCs w:val="28"/>
        </w:rPr>
        <w:t>на 2023-2024 учебный год.</w:t>
      </w:r>
    </w:p>
    <w:p w:rsidR="00F20723" w:rsidRPr="00F20723" w:rsidRDefault="00F20723" w:rsidP="00F20723">
      <w:pPr>
        <w:spacing w:line="360" w:lineRule="auto"/>
        <w:jc w:val="center"/>
        <w:rPr>
          <w:b/>
          <w:sz w:val="28"/>
          <w:szCs w:val="28"/>
        </w:rPr>
      </w:pPr>
    </w:p>
    <w:tbl>
      <w:tblPr>
        <w:tblStyle w:val="aa"/>
        <w:tblW w:w="9322" w:type="dxa"/>
        <w:tblLook w:val="04A0" w:firstRow="1" w:lastRow="0" w:firstColumn="1" w:lastColumn="0" w:noHBand="0" w:noVBand="1"/>
      </w:tblPr>
      <w:tblGrid>
        <w:gridCol w:w="959"/>
        <w:gridCol w:w="6662"/>
        <w:gridCol w:w="1701"/>
      </w:tblGrid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 xml:space="preserve">№ </w:t>
            </w:r>
            <w:proofErr w:type="gramStart"/>
            <w:r w:rsidRPr="00F20723">
              <w:rPr>
                <w:sz w:val="28"/>
                <w:szCs w:val="28"/>
              </w:rPr>
              <w:t>п</w:t>
            </w:r>
            <w:proofErr w:type="gramEnd"/>
            <w:r w:rsidRPr="00F20723">
              <w:rPr>
                <w:sz w:val="28"/>
                <w:szCs w:val="28"/>
              </w:rPr>
              <w:t>/п</w:t>
            </w: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Мероприятие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Сроки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Региональный форум «Команда детства». Спикеры – руководителя отряда Комиссарова А.Ю., Рогова А.В.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 xml:space="preserve">Август 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bCs/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Формирование командного состава отряда: назначение командира отделения.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Сентябрь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bCs/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Вступление в ВВПОД «ЮНАРМИЯ» (дополнительно)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Сентябрь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bCs/>
                <w:sz w:val="28"/>
                <w:szCs w:val="28"/>
              </w:rPr>
            </w:pPr>
            <w:r w:rsidRPr="00F20723">
              <w:rPr>
                <w:bCs/>
                <w:sz w:val="28"/>
                <w:szCs w:val="28"/>
              </w:rPr>
              <w:t>Городской фестиваль спортивных единоборств, посвященный памятной дате России «День солидарности в борьбе с терроризмом»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bCs/>
                <w:sz w:val="28"/>
                <w:szCs w:val="28"/>
              </w:rPr>
            </w:pPr>
            <w:r w:rsidRPr="00F20723">
              <w:rPr>
                <w:bCs/>
                <w:sz w:val="28"/>
                <w:szCs w:val="28"/>
              </w:rPr>
              <w:t>Сентябрь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bCs/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 xml:space="preserve">Всероссийская акция «Неделя безопасности» по профилактике дорожно-транспортного травматизма  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bCs/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Сентябрь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bCs/>
                <w:sz w:val="28"/>
                <w:szCs w:val="28"/>
              </w:rPr>
            </w:pPr>
            <w:r w:rsidRPr="00F20723">
              <w:rPr>
                <w:bCs/>
                <w:sz w:val="28"/>
                <w:szCs w:val="28"/>
              </w:rPr>
              <w:t xml:space="preserve">Региональный молодежный военно-патриотический слет «Горьковский рубеж» спикер – </w:t>
            </w:r>
            <w:proofErr w:type="spellStart"/>
            <w:r w:rsidRPr="00F20723">
              <w:rPr>
                <w:bCs/>
                <w:sz w:val="28"/>
                <w:szCs w:val="28"/>
              </w:rPr>
              <w:t>Аболдуев</w:t>
            </w:r>
            <w:proofErr w:type="spellEnd"/>
            <w:r w:rsidRPr="00F20723">
              <w:rPr>
                <w:bCs/>
                <w:sz w:val="28"/>
                <w:szCs w:val="28"/>
              </w:rPr>
              <w:t xml:space="preserve"> Олег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bCs/>
                <w:sz w:val="28"/>
                <w:szCs w:val="28"/>
              </w:rPr>
            </w:pPr>
            <w:r w:rsidRPr="00F20723">
              <w:rPr>
                <w:bCs/>
                <w:sz w:val="28"/>
                <w:szCs w:val="28"/>
              </w:rPr>
              <w:t xml:space="preserve">Сентябрь 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bCs/>
                <w:sz w:val="28"/>
                <w:szCs w:val="28"/>
              </w:rPr>
            </w:pPr>
            <w:r w:rsidRPr="00F20723">
              <w:rPr>
                <w:bCs/>
                <w:sz w:val="28"/>
                <w:szCs w:val="28"/>
              </w:rPr>
              <w:t>Письма добра и рисунки участникам СВО. Сотрудничество с Полком «Русский Легион БАРС-19»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bCs/>
                <w:sz w:val="28"/>
                <w:szCs w:val="28"/>
              </w:rPr>
            </w:pPr>
            <w:r w:rsidRPr="00F20723">
              <w:rPr>
                <w:bCs/>
                <w:sz w:val="28"/>
                <w:szCs w:val="28"/>
              </w:rPr>
              <w:t>Сентябрь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bCs/>
                <w:sz w:val="28"/>
                <w:szCs w:val="28"/>
              </w:rPr>
            </w:pPr>
            <w:r w:rsidRPr="00F20723">
              <w:rPr>
                <w:bCs/>
                <w:sz w:val="28"/>
                <w:szCs w:val="28"/>
              </w:rPr>
              <w:t xml:space="preserve">Муниципальный этап г. Нижний Новгород. Детско-юношеский фестиваль «Ворошиловский стрелок» 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bCs/>
                <w:sz w:val="28"/>
                <w:szCs w:val="28"/>
              </w:rPr>
            </w:pPr>
            <w:r w:rsidRPr="00F20723">
              <w:rPr>
                <w:bCs/>
                <w:sz w:val="28"/>
                <w:szCs w:val="28"/>
              </w:rPr>
              <w:t xml:space="preserve">Сентябрь 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bCs/>
                <w:sz w:val="28"/>
                <w:szCs w:val="28"/>
              </w:rPr>
            </w:pPr>
            <w:r w:rsidRPr="00F20723">
              <w:rPr>
                <w:bCs/>
                <w:sz w:val="28"/>
                <w:szCs w:val="28"/>
              </w:rPr>
              <w:t>Региональный  этап г. Нижний Новгород. Детско-юношеский фестиваль «Ворошиловский стрелок»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bCs/>
                <w:sz w:val="28"/>
                <w:szCs w:val="28"/>
              </w:rPr>
            </w:pPr>
            <w:r w:rsidRPr="00F20723">
              <w:rPr>
                <w:bCs/>
                <w:sz w:val="28"/>
                <w:szCs w:val="28"/>
              </w:rPr>
              <w:t xml:space="preserve">Сентябрь 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Встречи с участниками локальных конфликтов (в рамках Дня народного единства). Встреча с ветераном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Октябрь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 xml:space="preserve">Участие в первенстве по спортивной стрельбе среди </w:t>
            </w:r>
            <w:r w:rsidRPr="00F20723">
              <w:rPr>
                <w:sz w:val="28"/>
                <w:szCs w:val="28"/>
              </w:rPr>
              <w:lastRenderedPageBreak/>
              <w:t xml:space="preserve">юнармейцев отряда 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lastRenderedPageBreak/>
              <w:t>Октябрь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 xml:space="preserve">Экскурсия к </w:t>
            </w:r>
            <w:proofErr w:type="gramStart"/>
            <w:r w:rsidRPr="00F20723">
              <w:rPr>
                <w:sz w:val="28"/>
                <w:szCs w:val="28"/>
              </w:rPr>
              <w:t>Памятнику Минина</w:t>
            </w:r>
            <w:proofErr w:type="gramEnd"/>
            <w:r w:rsidRPr="00F20723">
              <w:rPr>
                <w:sz w:val="28"/>
                <w:szCs w:val="28"/>
              </w:rPr>
              <w:t xml:space="preserve"> и Пожарского (пл. Народного Единства)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Ноябрь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Городские соревнования по пулевой стрельбе из малокалиберного оружия, посвященные Дню народного единства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Ноябрь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 xml:space="preserve">« Городской Офицерский бал «Во славу Отечества», посвященный Дню Героев Отечества. Пара – Лев Михалев и Милана </w:t>
            </w:r>
            <w:proofErr w:type="spellStart"/>
            <w:r w:rsidRPr="00F20723">
              <w:rPr>
                <w:sz w:val="28"/>
                <w:szCs w:val="28"/>
              </w:rPr>
              <w:t>Янушаускайте</w:t>
            </w:r>
            <w:proofErr w:type="spellEnd"/>
            <w:r w:rsidRPr="00F2072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Ноябрь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Торжественное награждение победителей Детско-юношеского фестиваля «Ворошиловский стрелок» в Кремле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Ноябрь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 xml:space="preserve">9 декабря </w:t>
            </w:r>
            <w:r>
              <w:rPr>
                <w:sz w:val="28"/>
                <w:szCs w:val="28"/>
              </w:rPr>
              <w:t>–</w:t>
            </w:r>
            <w:r w:rsidRPr="00F20723">
              <w:rPr>
                <w:sz w:val="28"/>
                <w:szCs w:val="28"/>
              </w:rPr>
              <w:t xml:space="preserve"> День Героев Отечества в России Вступление в ВВПОД «ЮНАРМИЯ» (младшее отделение)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Декабрь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Первый городской юнармейский слет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«Мы – граждане России» День Конституции. Информационный час.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Декабрь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F20723">
              <w:rPr>
                <w:sz w:val="28"/>
                <w:szCs w:val="28"/>
              </w:rPr>
              <w:t>Мероприятие</w:t>
            </w:r>
            <w:proofErr w:type="gramEnd"/>
            <w:r w:rsidRPr="00F20723">
              <w:rPr>
                <w:sz w:val="28"/>
                <w:szCs w:val="28"/>
              </w:rPr>
              <w:t xml:space="preserve"> посвященное памяти </w:t>
            </w:r>
            <w:proofErr w:type="spellStart"/>
            <w:r w:rsidRPr="00F20723">
              <w:rPr>
                <w:sz w:val="28"/>
                <w:szCs w:val="28"/>
              </w:rPr>
              <w:t>А.Вовка</w:t>
            </w:r>
            <w:proofErr w:type="spellEnd"/>
            <w:r w:rsidRPr="00F2072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Декабрь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Встреча с мамой Александра Вовка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Декабрь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Центр военно-патриотического воспитания «Надежда». Совместные сборы.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Декабрь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Областное патриотическое мероприятие Кросс-поход «Дорога Памяти». Сотрудничество с НОТК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Декабрь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 xml:space="preserve">Новогодние поздравления для участников СВО.  </w:t>
            </w:r>
            <w:r w:rsidRPr="00F20723">
              <w:rPr>
                <w:bCs/>
                <w:sz w:val="28"/>
                <w:szCs w:val="28"/>
              </w:rPr>
              <w:t>«Русский Легион БАРС-19»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Декабрь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 xml:space="preserve">Символы воинской чести и славы               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Январь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Всероссийская акция «Блокадной вечности страницы»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Январь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Проведение школьных соревнований по стрельбе.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Февраль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 xml:space="preserve">День памяти воинов-интернационалистов (15.02.1989 </w:t>
            </w:r>
            <w:r>
              <w:rPr>
                <w:sz w:val="28"/>
                <w:szCs w:val="28"/>
              </w:rPr>
              <w:lastRenderedPageBreak/>
              <w:t>–</w:t>
            </w:r>
            <w:r w:rsidRPr="00F20723">
              <w:rPr>
                <w:sz w:val="28"/>
                <w:szCs w:val="28"/>
              </w:rPr>
              <w:t xml:space="preserve"> последняя колонна советских войск покинула территорию Афганистана). Урок мужества.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lastRenderedPageBreak/>
              <w:t>Февраль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Участие в школьной научно-практической конференции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Февраль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pStyle w:val="a5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F20723">
              <w:rPr>
                <w:b/>
                <w:sz w:val="28"/>
                <w:szCs w:val="28"/>
              </w:rPr>
              <w:t xml:space="preserve"> </w:t>
            </w:r>
            <w:r w:rsidRPr="00F20723">
              <w:rPr>
                <w:sz w:val="28"/>
                <w:szCs w:val="28"/>
              </w:rPr>
              <w:t xml:space="preserve">Армейский </w:t>
            </w:r>
            <w:proofErr w:type="spellStart"/>
            <w:r w:rsidRPr="00F20723">
              <w:rPr>
                <w:sz w:val="28"/>
                <w:szCs w:val="28"/>
              </w:rPr>
              <w:t>квест</w:t>
            </w:r>
            <w:proofErr w:type="spellEnd"/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Февраль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bCs/>
                <w:sz w:val="28"/>
                <w:szCs w:val="28"/>
              </w:rPr>
            </w:pPr>
            <w:r w:rsidRPr="00F20723">
              <w:rPr>
                <w:bCs/>
                <w:sz w:val="28"/>
                <w:szCs w:val="28"/>
              </w:rPr>
              <w:t>2 городские юнармейские игры для участников военно-патриотических клубов и юнармейских объединений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bCs/>
                <w:sz w:val="28"/>
                <w:szCs w:val="28"/>
              </w:rPr>
            </w:pPr>
            <w:r w:rsidRPr="00F20723">
              <w:rPr>
                <w:bCs/>
                <w:sz w:val="28"/>
                <w:szCs w:val="28"/>
              </w:rPr>
              <w:t>Февраль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bCs/>
                <w:sz w:val="28"/>
                <w:szCs w:val="28"/>
              </w:rPr>
            </w:pPr>
            <w:r w:rsidRPr="00F20723">
              <w:rPr>
                <w:bCs/>
                <w:sz w:val="28"/>
                <w:szCs w:val="28"/>
              </w:rPr>
              <w:t>Письма добра, рисунки, талисманы, свечи для участников СВО. «Русский Легион БАРС-19»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bCs/>
                <w:sz w:val="28"/>
                <w:szCs w:val="28"/>
              </w:rPr>
            </w:pPr>
            <w:r w:rsidRPr="00F20723">
              <w:rPr>
                <w:bCs/>
                <w:sz w:val="28"/>
                <w:szCs w:val="28"/>
              </w:rPr>
              <w:t>Февраль, март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Встреча с представителями военкомата, в/</w:t>
            </w:r>
            <w:proofErr w:type="gramStart"/>
            <w:r w:rsidRPr="00F20723">
              <w:rPr>
                <w:sz w:val="28"/>
                <w:szCs w:val="28"/>
              </w:rPr>
              <w:t>ч</w:t>
            </w:r>
            <w:proofErr w:type="gramEnd"/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Март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bCs/>
                <w:sz w:val="28"/>
                <w:szCs w:val="28"/>
              </w:rPr>
            </w:pPr>
            <w:r w:rsidRPr="00F20723">
              <w:rPr>
                <w:bCs/>
                <w:sz w:val="28"/>
                <w:szCs w:val="28"/>
              </w:rPr>
              <w:t>Несение караульной службы на Посту № 1 имени дважды Героя Советского Союза генерал-лейтенанта авиации В.Г. Рязанова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bCs/>
                <w:sz w:val="28"/>
                <w:szCs w:val="28"/>
              </w:rPr>
            </w:pPr>
            <w:r w:rsidRPr="00F20723">
              <w:rPr>
                <w:bCs/>
                <w:sz w:val="28"/>
                <w:szCs w:val="28"/>
              </w:rPr>
              <w:t>Март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Тренировочный курс «Мастерская безопасности»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 xml:space="preserve">Апрель 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Встречи с ветеранами Великой Отечественной войны.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Май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Участие в акции «Бессмертный полк».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Май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Отработка навыков (сборка-разборка автомата, магазина, одевание ОЗК).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В течение года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Информационный курс «Спасение и выживание в чрезвычайных ситуациях»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В течение года</w:t>
            </w:r>
          </w:p>
        </w:tc>
      </w:tr>
      <w:tr w:rsidR="00F20723" w:rsidRPr="00F20723" w:rsidTr="00F20723">
        <w:tc>
          <w:tcPr>
            <w:tcW w:w="959" w:type="dxa"/>
          </w:tcPr>
          <w:p w:rsidR="00F20723" w:rsidRPr="00F20723" w:rsidRDefault="00F20723" w:rsidP="00F20723">
            <w:pPr>
              <w:pStyle w:val="a4"/>
              <w:numPr>
                <w:ilvl w:val="0"/>
                <w:numId w:val="18"/>
              </w:numPr>
              <w:spacing w:line="360" w:lineRule="auto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 xml:space="preserve">Подготовка по юнармейским навыкам (сборка </w:t>
            </w:r>
            <w:r>
              <w:rPr>
                <w:sz w:val="28"/>
                <w:szCs w:val="28"/>
              </w:rPr>
              <w:t>–</w:t>
            </w:r>
            <w:r w:rsidRPr="00F20723">
              <w:rPr>
                <w:sz w:val="28"/>
                <w:szCs w:val="28"/>
              </w:rPr>
              <w:t xml:space="preserve"> разборка автомата, магазина, одевание ОЗК).</w:t>
            </w:r>
          </w:p>
        </w:tc>
        <w:tc>
          <w:tcPr>
            <w:tcW w:w="1701" w:type="dxa"/>
          </w:tcPr>
          <w:p w:rsidR="00F20723" w:rsidRPr="00F20723" w:rsidRDefault="00F20723" w:rsidP="00F20723">
            <w:pPr>
              <w:spacing w:line="360" w:lineRule="auto"/>
              <w:rPr>
                <w:sz w:val="28"/>
                <w:szCs w:val="28"/>
              </w:rPr>
            </w:pPr>
            <w:r w:rsidRPr="00F20723">
              <w:rPr>
                <w:sz w:val="28"/>
                <w:szCs w:val="28"/>
              </w:rPr>
              <w:t>В течение года</w:t>
            </w:r>
          </w:p>
        </w:tc>
      </w:tr>
    </w:tbl>
    <w:p w:rsidR="00F20723" w:rsidRPr="00282918" w:rsidRDefault="00F20723" w:rsidP="00F20723">
      <w:pPr>
        <w:rPr>
          <w:sz w:val="24"/>
          <w:szCs w:val="24"/>
        </w:rPr>
      </w:pPr>
    </w:p>
    <w:p w:rsidR="00F20723" w:rsidRDefault="00F20723" w:rsidP="00F20723">
      <w:pPr>
        <w:pStyle w:val="TableParagraph"/>
        <w:spacing w:line="360" w:lineRule="auto"/>
        <w:ind w:left="218" w:right="219" w:firstLine="65"/>
        <w:rPr>
          <w:b/>
          <w:sz w:val="28"/>
          <w:szCs w:val="28"/>
          <w:lang w:val="en-US"/>
        </w:rPr>
      </w:pPr>
    </w:p>
    <w:p w:rsidR="00F20723" w:rsidRDefault="00F20723" w:rsidP="00F20723">
      <w:pPr>
        <w:pStyle w:val="TableParagraph"/>
        <w:spacing w:line="360" w:lineRule="auto"/>
        <w:ind w:left="218" w:right="219" w:firstLine="65"/>
        <w:rPr>
          <w:b/>
          <w:sz w:val="28"/>
          <w:szCs w:val="28"/>
          <w:lang w:val="en-US"/>
        </w:rPr>
      </w:pPr>
    </w:p>
    <w:p w:rsidR="00F20723" w:rsidRDefault="00F20723" w:rsidP="00F20723">
      <w:pPr>
        <w:pStyle w:val="TableParagraph"/>
        <w:spacing w:line="360" w:lineRule="auto"/>
        <w:ind w:left="218" w:right="219" w:firstLine="65"/>
        <w:rPr>
          <w:b/>
          <w:sz w:val="28"/>
          <w:szCs w:val="28"/>
          <w:lang w:val="en-US"/>
        </w:rPr>
      </w:pPr>
    </w:p>
    <w:p w:rsidR="00F20723" w:rsidRDefault="00F20723" w:rsidP="00F20723">
      <w:pPr>
        <w:pStyle w:val="TableParagraph"/>
        <w:spacing w:line="360" w:lineRule="auto"/>
        <w:ind w:left="218" w:right="219" w:firstLine="65"/>
        <w:rPr>
          <w:b/>
          <w:sz w:val="28"/>
          <w:szCs w:val="28"/>
          <w:lang w:val="en-US"/>
        </w:rPr>
      </w:pPr>
    </w:p>
    <w:p w:rsidR="00F20723" w:rsidRDefault="00F20723" w:rsidP="00F20723">
      <w:pPr>
        <w:pStyle w:val="TableParagraph"/>
        <w:spacing w:line="360" w:lineRule="auto"/>
        <w:ind w:left="218" w:right="219" w:firstLine="65"/>
        <w:rPr>
          <w:b/>
          <w:sz w:val="28"/>
          <w:szCs w:val="28"/>
          <w:lang w:val="en-US"/>
        </w:rPr>
      </w:pPr>
    </w:p>
    <w:p w:rsidR="00F20723" w:rsidRDefault="00F20723" w:rsidP="00F20723">
      <w:pPr>
        <w:pStyle w:val="TableParagraph"/>
        <w:spacing w:line="360" w:lineRule="auto"/>
        <w:ind w:left="218" w:right="219" w:firstLine="65"/>
        <w:rPr>
          <w:b/>
          <w:sz w:val="28"/>
          <w:szCs w:val="28"/>
          <w:lang w:val="en-US"/>
        </w:rPr>
      </w:pPr>
    </w:p>
    <w:p w:rsidR="00F20723" w:rsidRPr="00F20723" w:rsidRDefault="00F20723" w:rsidP="00F20723">
      <w:pPr>
        <w:pStyle w:val="TableParagraph"/>
        <w:spacing w:line="360" w:lineRule="auto"/>
        <w:ind w:left="218" w:right="219" w:firstLine="65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№ 2</w:t>
      </w:r>
    </w:p>
    <w:p w:rsidR="00F20723" w:rsidRPr="00F20723" w:rsidRDefault="00F20723" w:rsidP="00F20723">
      <w:pPr>
        <w:pStyle w:val="TableParagraph"/>
        <w:spacing w:line="360" w:lineRule="auto"/>
        <w:ind w:left="218" w:right="219" w:firstLine="65"/>
        <w:jc w:val="center"/>
        <w:rPr>
          <w:b/>
          <w:sz w:val="28"/>
          <w:szCs w:val="28"/>
        </w:rPr>
      </w:pPr>
      <w:r w:rsidRPr="00F20723">
        <w:rPr>
          <w:b/>
          <w:sz w:val="28"/>
          <w:szCs w:val="28"/>
        </w:rPr>
        <w:t>Результаты деятельности отряда:</w:t>
      </w:r>
    </w:p>
    <w:p w:rsidR="00F20723" w:rsidRDefault="00F20723" w:rsidP="00F20723">
      <w:pPr>
        <w:pStyle w:val="TableParagraph"/>
        <w:spacing w:line="360" w:lineRule="auto"/>
        <w:ind w:left="142" w:right="219" w:firstLine="141"/>
        <w:rPr>
          <w:sz w:val="28"/>
          <w:szCs w:val="28"/>
        </w:rPr>
      </w:pPr>
      <w:r w:rsidRPr="00F20723">
        <w:rPr>
          <w:sz w:val="28"/>
          <w:szCs w:val="28"/>
        </w:rPr>
        <w:t xml:space="preserve">- </w:t>
      </w:r>
      <w:proofErr w:type="gramStart"/>
      <w:r w:rsidRPr="00F20723">
        <w:rPr>
          <w:sz w:val="28"/>
          <w:szCs w:val="28"/>
        </w:rPr>
        <w:t>снят</w:t>
      </w:r>
      <w:proofErr w:type="gramEnd"/>
      <w:r w:rsidRPr="00F20723">
        <w:rPr>
          <w:sz w:val="28"/>
          <w:szCs w:val="28"/>
        </w:rPr>
        <w:t xml:space="preserve"> фильма об Александре Вовке </w:t>
      </w:r>
      <w:hyperlink r:id="rId8" w:history="1">
        <w:r w:rsidRPr="00991AFF">
          <w:rPr>
            <w:rStyle w:val="a8"/>
            <w:sz w:val="24"/>
            <w:szCs w:val="24"/>
          </w:rPr>
          <w:t>https://yadi.sk/i/fE</w:t>
        </w:r>
        <w:r w:rsidRPr="00991AFF">
          <w:rPr>
            <w:rStyle w:val="a8"/>
            <w:sz w:val="24"/>
            <w:szCs w:val="24"/>
          </w:rPr>
          <w:t>J</w:t>
        </w:r>
        <w:r w:rsidRPr="00991AFF">
          <w:rPr>
            <w:rStyle w:val="a8"/>
            <w:sz w:val="24"/>
            <w:szCs w:val="24"/>
          </w:rPr>
          <w:t>wQu60kf9D0w</w:t>
        </w:r>
      </w:hyperlink>
    </w:p>
    <w:p w:rsidR="00F20723" w:rsidRPr="00F20723" w:rsidRDefault="00F20723" w:rsidP="00F20723">
      <w:pPr>
        <w:pStyle w:val="TableParagraph"/>
        <w:spacing w:line="360" w:lineRule="auto"/>
        <w:ind w:left="142" w:right="219" w:firstLine="141"/>
        <w:rPr>
          <w:sz w:val="28"/>
          <w:szCs w:val="28"/>
        </w:rPr>
      </w:pPr>
      <w:r w:rsidRPr="00F20723">
        <w:rPr>
          <w:sz w:val="28"/>
          <w:szCs w:val="28"/>
        </w:rPr>
        <w:t xml:space="preserve">- издана книга «Герой нашего времени Александр Вовк» </w:t>
      </w:r>
      <w:hyperlink r:id="rId9" w:history="1">
        <w:r w:rsidRPr="00A1392D">
          <w:rPr>
            <w:rStyle w:val="a8"/>
            <w:sz w:val="28"/>
            <w:szCs w:val="28"/>
          </w:rPr>
          <w:t>https://cloud.mail.ru/public/tAQa/SHFuEPCXo</w:t>
        </w:r>
      </w:hyperlink>
      <w:r>
        <w:rPr>
          <w:sz w:val="28"/>
          <w:szCs w:val="28"/>
        </w:rPr>
        <w:t xml:space="preserve">, </w:t>
      </w:r>
      <w:hyperlink r:id="rId10" w:history="1">
        <w:r w:rsidRPr="00F20723">
          <w:rPr>
            <w:rStyle w:val="a8"/>
            <w:sz w:val="28"/>
            <w:szCs w:val="28"/>
          </w:rPr>
          <w:t>сертификат</w:t>
        </w:r>
      </w:hyperlink>
      <w:r>
        <w:rPr>
          <w:sz w:val="28"/>
          <w:szCs w:val="28"/>
        </w:rPr>
        <w:t xml:space="preserve"> </w:t>
      </w:r>
    </w:p>
    <w:p w:rsidR="00072ED8" w:rsidRDefault="00F20723" w:rsidP="00F20723">
      <w:pPr>
        <w:pStyle w:val="TableParagraph"/>
        <w:spacing w:line="360" w:lineRule="auto"/>
        <w:ind w:left="142" w:right="219" w:firstLine="141"/>
        <w:rPr>
          <w:sz w:val="28"/>
          <w:szCs w:val="28"/>
        </w:rPr>
      </w:pPr>
      <w:r w:rsidRPr="00F20723">
        <w:rPr>
          <w:sz w:val="28"/>
          <w:szCs w:val="28"/>
        </w:rPr>
        <w:t>- сняты ролики, рассказывающие о деятельности отряда</w:t>
      </w:r>
      <w:r w:rsidR="00072ED8">
        <w:rPr>
          <w:sz w:val="28"/>
          <w:szCs w:val="28"/>
        </w:rPr>
        <w:t xml:space="preserve"> </w:t>
      </w:r>
      <w:hyperlink r:id="rId11" w:history="1">
        <w:r w:rsidR="00072ED8" w:rsidRPr="00E8467C">
          <w:rPr>
            <w:rStyle w:val="a8"/>
            <w:sz w:val="28"/>
            <w:szCs w:val="28"/>
          </w:rPr>
          <w:t>https://drive.google.com/drive/folders/1itoqAMGx2ORv7abzbxr1LgskKzEHLRNF?usp=sharing</w:t>
        </w:r>
      </w:hyperlink>
      <w:r w:rsidR="00072ED8">
        <w:rPr>
          <w:sz w:val="28"/>
          <w:szCs w:val="28"/>
        </w:rPr>
        <w:t xml:space="preserve"> </w:t>
      </w:r>
    </w:p>
    <w:p w:rsidR="00F20723" w:rsidRPr="00F20723" w:rsidRDefault="00F20723" w:rsidP="00F20723">
      <w:pPr>
        <w:pStyle w:val="TableParagraph"/>
        <w:spacing w:line="360" w:lineRule="auto"/>
        <w:ind w:left="142" w:right="219" w:firstLine="141"/>
        <w:rPr>
          <w:sz w:val="28"/>
          <w:szCs w:val="28"/>
        </w:rPr>
      </w:pPr>
      <w:r w:rsidRPr="00F20723">
        <w:rPr>
          <w:sz w:val="28"/>
          <w:szCs w:val="28"/>
        </w:rPr>
        <w:t xml:space="preserve">- 1 место Областное патриотическое мероприятие Кросс-поход «Дорога Памяти», декабрь 2023г.  </w:t>
      </w:r>
    </w:p>
    <w:p w:rsidR="00F20723" w:rsidRPr="00F20723" w:rsidRDefault="00F20723" w:rsidP="00F20723">
      <w:pPr>
        <w:pStyle w:val="a5"/>
        <w:spacing w:before="0" w:beforeAutospacing="0" w:after="0" w:afterAutospacing="0" w:line="360" w:lineRule="auto"/>
        <w:ind w:left="142" w:firstLine="141"/>
        <w:rPr>
          <w:sz w:val="28"/>
          <w:szCs w:val="28"/>
        </w:rPr>
      </w:pPr>
      <w:r w:rsidRPr="00F20723">
        <w:rPr>
          <w:sz w:val="28"/>
          <w:szCs w:val="28"/>
        </w:rPr>
        <w:t xml:space="preserve">- 3 место II городские  Юнармейские игры для военно-патриотических клубов и юнармейских отделений, 2024г. </w:t>
      </w:r>
      <w:hyperlink r:id="rId12" w:history="1">
        <w:r w:rsidRPr="00F20723">
          <w:rPr>
            <w:rStyle w:val="a8"/>
            <w:sz w:val="28"/>
            <w:szCs w:val="28"/>
          </w:rPr>
          <w:t>грамота</w:t>
        </w:r>
      </w:hyperlink>
      <w:r w:rsidRPr="00F20723">
        <w:rPr>
          <w:sz w:val="28"/>
          <w:szCs w:val="28"/>
        </w:rPr>
        <w:t xml:space="preserve"> </w:t>
      </w:r>
    </w:p>
    <w:p w:rsidR="00F20723" w:rsidRPr="00F20723" w:rsidRDefault="00F20723" w:rsidP="00F20723">
      <w:pPr>
        <w:pStyle w:val="a5"/>
        <w:spacing w:before="0" w:beforeAutospacing="0" w:after="0" w:afterAutospacing="0" w:line="360" w:lineRule="auto"/>
        <w:ind w:left="142" w:firstLine="141"/>
        <w:rPr>
          <w:sz w:val="28"/>
          <w:szCs w:val="28"/>
        </w:rPr>
      </w:pPr>
      <w:r w:rsidRPr="00F20723">
        <w:rPr>
          <w:sz w:val="28"/>
          <w:szCs w:val="28"/>
        </w:rPr>
        <w:t xml:space="preserve">- 1 место Ворошиловский стрелок районный этап, 2024г </w:t>
      </w:r>
      <w:hyperlink r:id="rId13" w:history="1">
        <w:r w:rsidRPr="00F20723">
          <w:rPr>
            <w:rStyle w:val="a8"/>
            <w:sz w:val="28"/>
            <w:szCs w:val="28"/>
          </w:rPr>
          <w:t>грамота</w:t>
        </w:r>
      </w:hyperlink>
    </w:p>
    <w:p w:rsidR="00F20723" w:rsidRPr="00F20723" w:rsidRDefault="00F20723" w:rsidP="00F20723">
      <w:pPr>
        <w:pStyle w:val="a5"/>
        <w:spacing w:before="0" w:beforeAutospacing="0" w:after="0" w:afterAutospacing="0" w:line="360" w:lineRule="auto"/>
        <w:ind w:left="142" w:firstLine="141"/>
        <w:rPr>
          <w:sz w:val="28"/>
          <w:szCs w:val="28"/>
        </w:rPr>
      </w:pPr>
      <w:r w:rsidRPr="00F20723">
        <w:rPr>
          <w:sz w:val="28"/>
          <w:szCs w:val="28"/>
        </w:rPr>
        <w:t xml:space="preserve">- встречи с участниками СВО, сбор посылок, изготовление талисманов, свечек для СВО </w:t>
      </w:r>
      <w:hyperlink r:id="rId14" w:history="1">
        <w:r w:rsidRPr="00F20723">
          <w:rPr>
            <w:rStyle w:val="a8"/>
            <w:sz w:val="28"/>
            <w:szCs w:val="28"/>
          </w:rPr>
          <w:t>https://vk.com/wall-195126862_974</w:t>
        </w:r>
      </w:hyperlink>
      <w:r w:rsidRPr="00F20723">
        <w:rPr>
          <w:sz w:val="28"/>
          <w:szCs w:val="28"/>
        </w:rPr>
        <w:t xml:space="preserve">, </w:t>
      </w:r>
      <w:hyperlink r:id="rId15" w:history="1">
        <w:r w:rsidRPr="00F20723">
          <w:rPr>
            <w:rStyle w:val="a8"/>
            <w:sz w:val="28"/>
            <w:szCs w:val="28"/>
          </w:rPr>
          <w:t>https://vk.com/wall-195126862_1004</w:t>
        </w:r>
      </w:hyperlink>
      <w:r w:rsidRPr="00F20723">
        <w:rPr>
          <w:sz w:val="28"/>
          <w:szCs w:val="28"/>
        </w:rPr>
        <w:t xml:space="preserve"> </w:t>
      </w:r>
    </w:p>
    <w:p w:rsidR="00F20723" w:rsidRPr="00F20723" w:rsidRDefault="00F20723" w:rsidP="00F20723">
      <w:pPr>
        <w:pStyle w:val="a5"/>
        <w:spacing w:before="0" w:beforeAutospacing="0" w:after="0" w:afterAutospacing="0" w:line="360" w:lineRule="auto"/>
        <w:ind w:left="142" w:firstLine="141"/>
        <w:rPr>
          <w:sz w:val="28"/>
          <w:szCs w:val="28"/>
        </w:rPr>
      </w:pPr>
      <w:r w:rsidRPr="00F20723">
        <w:rPr>
          <w:sz w:val="28"/>
          <w:szCs w:val="28"/>
        </w:rPr>
        <w:t xml:space="preserve">- несение службы на Посту № 1 </w:t>
      </w:r>
      <w:hyperlink r:id="rId16" w:history="1">
        <w:r w:rsidRPr="00F20723">
          <w:rPr>
            <w:rStyle w:val="a8"/>
            <w:sz w:val="28"/>
            <w:szCs w:val="28"/>
          </w:rPr>
          <w:t>https://vk.com/wall-195126862_1024</w:t>
        </w:r>
      </w:hyperlink>
      <w:r w:rsidRPr="00F20723">
        <w:rPr>
          <w:sz w:val="28"/>
          <w:szCs w:val="28"/>
        </w:rPr>
        <w:t xml:space="preserve"> </w:t>
      </w:r>
    </w:p>
    <w:p w:rsidR="00F20723" w:rsidRPr="00F20723" w:rsidRDefault="00F20723" w:rsidP="00F20723">
      <w:pPr>
        <w:pStyle w:val="a5"/>
        <w:spacing w:before="0" w:beforeAutospacing="0" w:after="0" w:afterAutospacing="0" w:line="360" w:lineRule="auto"/>
        <w:ind w:left="142" w:firstLine="141"/>
        <w:rPr>
          <w:sz w:val="28"/>
          <w:szCs w:val="28"/>
        </w:rPr>
      </w:pPr>
      <w:r w:rsidRPr="00F20723">
        <w:rPr>
          <w:sz w:val="28"/>
          <w:szCs w:val="28"/>
        </w:rPr>
        <w:t xml:space="preserve">- фестиваль юнармейских отделений и военно-патриотических клубов Нижегородской области «От древней Руси до новой России» </w:t>
      </w:r>
      <w:hyperlink r:id="rId17" w:history="1">
        <w:r w:rsidRPr="00F20723">
          <w:rPr>
            <w:rStyle w:val="a8"/>
            <w:sz w:val="28"/>
            <w:szCs w:val="28"/>
          </w:rPr>
          <w:t>диплом</w:t>
        </w:r>
      </w:hyperlink>
    </w:p>
    <w:p w:rsidR="00F20723" w:rsidRPr="00F20723" w:rsidRDefault="00F20723" w:rsidP="00F20723">
      <w:pPr>
        <w:pStyle w:val="a5"/>
        <w:spacing w:before="0" w:beforeAutospacing="0" w:after="0" w:afterAutospacing="0" w:line="360" w:lineRule="auto"/>
        <w:ind w:left="142" w:firstLine="141"/>
        <w:rPr>
          <w:sz w:val="28"/>
          <w:szCs w:val="28"/>
        </w:rPr>
      </w:pPr>
      <w:r w:rsidRPr="00F20723">
        <w:rPr>
          <w:sz w:val="28"/>
          <w:szCs w:val="28"/>
        </w:rPr>
        <w:t xml:space="preserve">- участники городских военно-патриотических сборов «Прорыв» </w:t>
      </w:r>
      <w:hyperlink r:id="rId18" w:history="1">
        <w:r w:rsidRPr="00F20723">
          <w:rPr>
            <w:rStyle w:val="a8"/>
            <w:sz w:val="28"/>
            <w:szCs w:val="28"/>
          </w:rPr>
          <w:t>сертификат</w:t>
        </w:r>
      </w:hyperlink>
    </w:p>
    <w:p w:rsidR="00F20723" w:rsidRPr="00F20723" w:rsidRDefault="00F20723" w:rsidP="00F20723">
      <w:pPr>
        <w:spacing w:line="360" w:lineRule="auto"/>
        <w:jc w:val="both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F20723" w:rsidRDefault="00F20723" w:rsidP="00F20723">
      <w:pPr>
        <w:pStyle w:val="TableParagraph"/>
        <w:ind w:left="218" w:right="219" w:firstLine="65"/>
        <w:jc w:val="right"/>
        <w:rPr>
          <w:b/>
          <w:sz w:val="28"/>
          <w:szCs w:val="28"/>
        </w:rPr>
      </w:pPr>
      <w:bookmarkStart w:id="0" w:name="_GoBack"/>
      <w:bookmarkEnd w:id="0"/>
      <w:r w:rsidRPr="00F20723">
        <w:rPr>
          <w:b/>
          <w:sz w:val="28"/>
          <w:szCs w:val="28"/>
        </w:rPr>
        <w:lastRenderedPageBreak/>
        <w:t>Приложение № 3</w:t>
      </w:r>
    </w:p>
    <w:p w:rsidR="00F20723" w:rsidRDefault="00F20723" w:rsidP="00F20723">
      <w:pPr>
        <w:pStyle w:val="TableParagraph"/>
        <w:ind w:left="218" w:right="219" w:firstLine="65"/>
        <w:rPr>
          <w:sz w:val="28"/>
          <w:szCs w:val="28"/>
          <w:lang w:val="en-US"/>
        </w:rPr>
      </w:pPr>
    </w:p>
    <w:p w:rsidR="00F20723" w:rsidRPr="00F20723" w:rsidRDefault="00F20723" w:rsidP="00F20723">
      <w:pPr>
        <w:pStyle w:val="TableParagraph"/>
        <w:spacing w:line="360" w:lineRule="auto"/>
        <w:ind w:left="218" w:right="219" w:firstLine="6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Наши партнеры</w:t>
      </w:r>
    </w:p>
    <w:p w:rsidR="00F20723" w:rsidRPr="00F20723" w:rsidRDefault="00F20723" w:rsidP="00F20723">
      <w:pPr>
        <w:pStyle w:val="TableParagraph"/>
        <w:numPr>
          <w:ilvl w:val="0"/>
          <w:numId w:val="16"/>
        </w:numPr>
        <w:spacing w:line="360" w:lineRule="auto"/>
        <w:ind w:right="219"/>
        <w:rPr>
          <w:sz w:val="28"/>
          <w:szCs w:val="28"/>
        </w:rPr>
      </w:pPr>
      <w:r w:rsidRPr="00F20723">
        <w:rPr>
          <w:sz w:val="28"/>
          <w:szCs w:val="28"/>
        </w:rPr>
        <w:t>Центр военно-патриотического воспитания МАОУ «Надежда»</w:t>
      </w:r>
    </w:p>
    <w:p w:rsidR="00F20723" w:rsidRPr="00F20723" w:rsidRDefault="00F20723" w:rsidP="00F20723">
      <w:pPr>
        <w:pStyle w:val="TableParagraph"/>
        <w:numPr>
          <w:ilvl w:val="0"/>
          <w:numId w:val="16"/>
        </w:numPr>
        <w:spacing w:line="360" w:lineRule="auto"/>
        <w:ind w:right="219"/>
        <w:rPr>
          <w:sz w:val="28"/>
          <w:szCs w:val="28"/>
        </w:rPr>
      </w:pPr>
      <w:r w:rsidRPr="00F20723">
        <w:rPr>
          <w:sz w:val="28"/>
          <w:szCs w:val="28"/>
        </w:rPr>
        <w:t>ОО Нижегородский Областной Туристический Клуб</w:t>
      </w:r>
    </w:p>
    <w:p w:rsidR="00F20723" w:rsidRPr="00F20723" w:rsidRDefault="00F20723" w:rsidP="00F20723">
      <w:pPr>
        <w:pStyle w:val="TableParagraph"/>
        <w:numPr>
          <w:ilvl w:val="0"/>
          <w:numId w:val="16"/>
        </w:numPr>
        <w:spacing w:line="360" w:lineRule="auto"/>
        <w:ind w:right="219"/>
        <w:rPr>
          <w:sz w:val="28"/>
          <w:szCs w:val="28"/>
        </w:rPr>
      </w:pPr>
      <w:r w:rsidRPr="00F20723">
        <w:rPr>
          <w:bCs/>
          <w:sz w:val="28"/>
          <w:szCs w:val="28"/>
        </w:rPr>
        <w:t>Полк «Русский Легион БАРС-19»</w:t>
      </w:r>
    </w:p>
    <w:p w:rsidR="00F20723" w:rsidRPr="00F20723" w:rsidRDefault="00F20723" w:rsidP="00F20723">
      <w:pPr>
        <w:pStyle w:val="TableParagraph"/>
        <w:numPr>
          <w:ilvl w:val="0"/>
          <w:numId w:val="16"/>
        </w:numPr>
        <w:spacing w:line="360" w:lineRule="auto"/>
        <w:ind w:right="219"/>
        <w:rPr>
          <w:sz w:val="28"/>
          <w:szCs w:val="28"/>
        </w:rPr>
      </w:pPr>
      <w:r w:rsidRPr="00F20723">
        <w:rPr>
          <w:sz w:val="28"/>
          <w:szCs w:val="28"/>
        </w:rPr>
        <w:t>АО Нижегородский завод 70-летия Победы</w:t>
      </w:r>
    </w:p>
    <w:p w:rsidR="00F20723" w:rsidRPr="00F20723" w:rsidRDefault="00F20723" w:rsidP="00F20723">
      <w:pPr>
        <w:pStyle w:val="TableParagraph"/>
        <w:numPr>
          <w:ilvl w:val="0"/>
          <w:numId w:val="16"/>
        </w:numPr>
        <w:spacing w:line="360" w:lineRule="auto"/>
        <w:ind w:right="219"/>
        <w:rPr>
          <w:sz w:val="28"/>
          <w:szCs w:val="28"/>
        </w:rPr>
      </w:pPr>
      <w:r w:rsidRPr="00F20723">
        <w:rPr>
          <w:sz w:val="28"/>
          <w:szCs w:val="28"/>
          <w:lang w:eastAsia="ru-RU"/>
        </w:rPr>
        <w:t>УМЦ по ГОЧС Нижегородской области имени Маршала Советского Союза В.И. Чуйкова.</w:t>
      </w:r>
    </w:p>
    <w:p w:rsidR="00F20723" w:rsidRPr="001A2DED" w:rsidRDefault="00F20723" w:rsidP="00F20723">
      <w:pPr>
        <w:spacing w:line="360" w:lineRule="auto"/>
        <w:jc w:val="both"/>
        <w:rPr>
          <w:sz w:val="28"/>
          <w:szCs w:val="28"/>
        </w:rPr>
      </w:pPr>
    </w:p>
    <w:p w:rsidR="00F20723" w:rsidRPr="001A2DED" w:rsidRDefault="00F20723" w:rsidP="00C306C2">
      <w:pPr>
        <w:spacing w:line="360" w:lineRule="auto"/>
        <w:jc w:val="both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p w:rsidR="00F20723" w:rsidRPr="001A2DED" w:rsidRDefault="00F20723" w:rsidP="00F20723">
      <w:pPr>
        <w:pStyle w:val="TableParagraph"/>
        <w:ind w:left="218" w:right="219" w:firstLine="65"/>
        <w:rPr>
          <w:sz w:val="28"/>
          <w:szCs w:val="28"/>
        </w:rPr>
      </w:pPr>
    </w:p>
    <w:sectPr w:rsidR="00F20723" w:rsidRPr="001A2DED" w:rsidSect="000733AB">
      <w:pgSz w:w="11920" w:h="16850"/>
      <w:pgMar w:top="1100" w:right="721" w:bottom="567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24046"/>
    <w:multiLevelType w:val="hybridMultilevel"/>
    <w:tmpl w:val="08865680"/>
    <w:lvl w:ilvl="0" w:tplc="00DEB3A4">
      <w:numFmt w:val="bullet"/>
      <w:lvlText w:val="-"/>
      <w:lvlJc w:val="left"/>
      <w:pPr>
        <w:ind w:left="998" w:hanging="1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509154">
      <w:numFmt w:val="bullet"/>
      <w:lvlText w:val="•"/>
      <w:lvlJc w:val="left"/>
      <w:pPr>
        <w:ind w:left="2033" w:hanging="156"/>
      </w:pPr>
      <w:rPr>
        <w:rFonts w:hint="default"/>
        <w:lang w:val="ru-RU" w:eastAsia="en-US" w:bidi="ar-SA"/>
      </w:rPr>
    </w:lvl>
    <w:lvl w:ilvl="2" w:tplc="BD5CF2D2">
      <w:numFmt w:val="bullet"/>
      <w:lvlText w:val="•"/>
      <w:lvlJc w:val="left"/>
      <w:pPr>
        <w:ind w:left="3066" w:hanging="156"/>
      </w:pPr>
      <w:rPr>
        <w:rFonts w:hint="default"/>
        <w:lang w:val="ru-RU" w:eastAsia="en-US" w:bidi="ar-SA"/>
      </w:rPr>
    </w:lvl>
    <w:lvl w:ilvl="3" w:tplc="253E3320">
      <w:numFmt w:val="bullet"/>
      <w:lvlText w:val="•"/>
      <w:lvlJc w:val="left"/>
      <w:pPr>
        <w:ind w:left="4099" w:hanging="156"/>
      </w:pPr>
      <w:rPr>
        <w:rFonts w:hint="default"/>
        <w:lang w:val="ru-RU" w:eastAsia="en-US" w:bidi="ar-SA"/>
      </w:rPr>
    </w:lvl>
    <w:lvl w:ilvl="4" w:tplc="CF4E8ED6">
      <w:numFmt w:val="bullet"/>
      <w:lvlText w:val="•"/>
      <w:lvlJc w:val="left"/>
      <w:pPr>
        <w:ind w:left="5132" w:hanging="156"/>
      </w:pPr>
      <w:rPr>
        <w:rFonts w:hint="default"/>
        <w:lang w:val="ru-RU" w:eastAsia="en-US" w:bidi="ar-SA"/>
      </w:rPr>
    </w:lvl>
    <w:lvl w:ilvl="5" w:tplc="3A4CF888">
      <w:numFmt w:val="bullet"/>
      <w:lvlText w:val="•"/>
      <w:lvlJc w:val="left"/>
      <w:pPr>
        <w:ind w:left="6165" w:hanging="156"/>
      </w:pPr>
      <w:rPr>
        <w:rFonts w:hint="default"/>
        <w:lang w:val="ru-RU" w:eastAsia="en-US" w:bidi="ar-SA"/>
      </w:rPr>
    </w:lvl>
    <w:lvl w:ilvl="6" w:tplc="027241C0">
      <w:numFmt w:val="bullet"/>
      <w:lvlText w:val="•"/>
      <w:lvlJc w:val="left"/>
      <w:pPr>
        <w:ind w:left="7198" w:hanging="156"/>
      </w:pPr>
      <w:rPr>
        <w:rFonts w:hint="default"/>
        <w:lang w:val="ru-RU" w:eastAsia="en-US" w:bidi="ar-SA"/>
      </w:rPr>
    </w:lvl>
    <w:lvl w:ilvl="7" w:tplc="BCA4597C">
      <w:numFmt w:val="bullet"/>
      <w:lvlText w:val="•"/>
      <w:lvlJc w:val="left"/>
      <w:pPr>
        <w:ind w:left="8231" w:hanging="156"/>
      </w:pPr>
      <w:rPr>
        <w:rFonts w:hint="default"/>
        <w:lang w:val="ru-RU" w:eastAsia="en-US" w:bidi="ar-SA"/>
      </w:rPr>
    </w:lvl>
    <w:lvl w:ilvl="8" w:tplc="446E8846">
      <w:numFmt w:val="bullet"/>
      <w:lvlText w:val="•"/>
      <w:lvlJc w:val="left"/>
      <w:pPr>
        <w:ind w:left="9264" w:hanging="156"/>
      </w:pPr>
      <w:rPr>
        <w:rFonts w:hint="default"/>
        <w:lang w:val="ru-RU" w:eastAsia="en-US" w:bidi="ar-SA"/>
      </w:rPr>
    </w:lvl>
  </w:abstractNum>
  <w:abstractNum w:abstractNumId="1">
    <w:nsid w:val="08A729F6"/>
    <w:multiLevelType w:val="multilevel"/>
    <w:tmpl w:val="F698B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37523B7"/>
    <w:multiLevelType w:val="hybridMultilevel"/>
    <w:tmpl w:val="E3A24F3C"/>
    <w:lvl w:ilvl="0" w:tplc="60F03C6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1D57493C"/>
    <w:multiLevelType w:val="hybridMultilevel"/>
    <w:tmpl w:val="AD3C5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56235"/>
    <w:multiLevelType w:val="hybridMultilevel"/>
    <w:tmpl w:val="B562236A"/>
    <w:lvl w:ilvl="0" w:tplc="E19248CA">
      <w:numFmt w:val="bullet"/>
      <w:lvlText w:val="-"/>
      <w:lvlJc w:val="left"/>
      <w:pPr>
        <w:ind w:left="1706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208F54">
      <w:numFmt w:val="bullet"/>
      <w:lvlText w:val="•"/>
      <w:lvlJc w:val="left"/>
      <w:pPr>
        <w:ind w:left="2663" w:hanging="711"/>
      </w:pPr>
      <w:rPr>
        <w:rFonts w:hint="default"/>
        <w:lang w:val="ru-RU" w:eastAsia="en-US" w:bidi="ar-SA"/>
      </w:rPr>
    </w:lvl>
    <w:lvl w:ilvl="2" w:tplc="2A289562">
      <w:numFmt w:val="bullet"/>
      <w:lvlText w:val="•"/>
      <w:lvlJc w:val="left"/>
      <w:pPr>
        <w:ind w:left="3626" w:hanging="711"/>
      </w:pPr>
      <w:rPr>
        <w:rFonts w:hint="default"/>
        <w:lang w:val="ru-RU" w:eastAsia="en-US" w:bidi="ar-SA"/>
      </w:rPr>
    </w:lvl>
    <w:lvl w:ilvl="3" w:tplc="685ADC7E">
      <w:numFmt w:val="bullet"/>
      <w:lvlText w:val="•"/>
      <w:lvlJc w:val="left"/>
      <w:pPr>
        <w:ind w:left="4589" w:hanging="711"/>
      </w:pPr>
      <w:rPr>
        <w:rFonts w:hint="default"/>
        <w:lang w:val="ru-RU" w:eastAsia="en-US" w:bidi="ar-SA"/>
      </w:rPr>
    </w:lvl>
    <w:lvl w:ilvl="4" w:tplc="864226B2">
      <w:numFmt w:val="bullet"/>
      <w:lvlText w:val="•"/>
      <w:lvlJc w:val="left"/>
      <w:pPr>
        <w:ind w:left="5552" w:hanging="711"/>
      </w:pPr>
      <w:rPr>
        <w:rFonts w:hint="default"/>
        <w:lang w:val="ru-RU" w:eastAsia="en-US" w:bidi="ar-SA"/>
      </w:rPr>
    </w:lvl>
    <w:lvl w:ilvl="5" w:tplc="DEB212E0">
      <w:numFmt w:val="bullet"/>
      <w:lvlText w:val="•"/>
      <w:lvlJc w:val="left"/>
      <w:pPr>
        <w:ind w:left="6515" w:hanging="711"/>
      </w:pPr>
      <w:rPr>
        <w:rFonts w:hint="default"/>
        <w:lang w:val="ru-RU" w:eastAsia="en-US" w:bidi="ar-SA"/>
      </w:rPr>
    </w:lvl>
    <w:lvl w:ilvl="6" w:tplc="8B5CB198">
      <w:numFmt w:val="bullet"/>
      <w:lvlText w:val="•"/>
      <w:lvlJc w:val="left"/>
      <w:pPr>
        <w:ind w:left="7478" w:hanging="711"/>
      </w:pPr>
      <w:rPr>
        <w:rFonts w:hint="default"/>
        <w:lang w:val="ru-RU" w:eastAsia="en-US" w:bidi="ar-SA"/>
      </w:rPr>
    </w:lvl>
    <w:lvl w:ilvl="7" w:tplc="C25862FA">
      <w:numFmt w:val="bullet"/>
      <w:lvlText w:val="•"/>
      <w:lvlJc w:val="left"/>
      <w:pPr>
        <w:ind w:left="8441" w:hanging="711"/>
      </w:pPr>
      <w:rPr>
        <w:rFonts w:hint="default"/>
        <w:lang w:val="ru-RU" w:eastAsia="en-US" w:bidi="ar-SA"/>
      </w:rPr>
    </w:lvl>
    <w:lvl w:ilvl="8" w:tplc="8FF4E544">
      <w:numFmt w:val="bullet"/>
      <w:lvlText w:val="•"/>
      <w:lvlJc w:val="left"/>
      <w:pPr>
        <w:ind w:left="9404" w:hanging="711"/>
      </w:pPr>
      <w:rPr>
        <w:rFonts w:hint="default"/>
        <w:lang w:val="ru-RU" w:eastAsia="en-US" w:bidi="ar-SA"/>
      </w:rPr>
    </w:lvl>
  </w:abstractNum>
  <w:abstractNum w:abstractNumId="5">
    <w:nsid w:val="35A81A46"/>
    <w:multiLevelType w:val="multilevel"/>
    <w:tmpl w:val="600AD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5C39D9"/>
    <w:multiLevelType w:val="multilevel"/>
    <w:tmpl w:val="F12A60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971B45"/>
    <w:multiLevelType w:val="multilevel"/>
    <w:tmpl w:val="BF081D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ED7151"/>
    <w:multiLevelType w:val="hybridMultilevel"/>
    <w:tmpl w:val="25D0F028"/>
    <w:lvl w:ilvl="0" w:tplc="C65E763C">
      <w:numFmt w:val="bullet"/>
      <w:lvlText w:val=""/>
      <w:lvlJc w:val="left"/>
      <w:pPr>
        <w:ind w:left="998" w:hanging="32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A6BCB8">
      <w:numFmt w:val="bullet"/>
      <w:lvlText w:val="•"/>
      <w:lvlJc w:val="left"/>
      <w:pPr>
        <w:ind w:left="2033" w:hanging="324"/>
      </w:pPr>
      <w:rPr>
        <w:rFonts w:hint="default"/>
        <w:lang w:val="ru-RU" w:eastAsia="en-US" w:bidi="ar-SA"/>
      </w:rPr>
    </w:lvl>
    <w:lvl w:ilvl="2" w:tplc="8BE689AE">
      <w:numFmt w:val="bullet"/>
      <w:lvlText w:val="•"/>
      <w:lvlJc w:val="left"/>
      <w:pPr>
        <w:ind w:left="3066" w:hanging="324"/>
      </w:pPr>
      <w:rPr>
        <w:rFonts w:hint="default"/>
        <w:lang w:val="ru-RU" w:eastAsia="en-US" w:bidi="ar-SA"/>
      </w:rPr>
    </w:lvl>
    <w:lvl w:ilvl="3" w:tplc="78FCCE04">
      <w:numFmt w:val="bullet"/>
      <w:lvlText w:val="•"/>
      <w:lvlJc w:val="left"/>
      <w:pPr>
        <w:ind w:left="4099" w:hanging="324"/>
      </w:pPr>
      <w:rPr>
        <w:rFonts w:hint="default"/>
        <w:lang w:val="ru-RU" w:eastAsia="en-US" w:bidi="ar-SA"/>
      </w:rPr>
    </w:lvl>
    <w:lvl w:ilvl="4" w:tplc="FCFC02B6">
      <w:numFmt w:val="bullet"/>
      <w:lvlText w:val="•"/>
      <w:lvlJc w:val="left"/>
      <w:pPr>
        <w:ind w:left="5132" w:hanging="324"/>
      </w:pPr>
      <w:rPr>
        <w:rFonts w:hint="default"/>
        <w:lang w:val="ru-RU" w:eastAsia="en-US" w:bidi="ar-SA"/>
      </w:rPr>
    </w:lvl>
    <w:lvl w:ilvl="5" w:tplc="614029F6">
      <w:numFmt w:val="bullet"/>
      <w:lvlText w:val="•"/>
      <w:lvlJc w:val="left"/>
      <w:pPr>
        <w:ind w:left="6165" w:hanging="324"/>
      </w:pPr>
      <w:rPr>
        <w:rFonts w:hint="default"/>
        <w:lang w:val="ru-RU" w:eastAsia="en-US" w:bidi="ar-SA"/>
      </w:rPr>
    </w:lvl>
    <w:lvl w:ilvl="6" w:tplc="4E5A537E">
      <w:numFmt w:val="bullet"/>
      <w:lvlText w:val="•"/>
      <w:lvlJc w:val="left"/>
      <w:pPr>
        <w:ind w:left="7198" w:hanging="324"/>
      </w:pPr>
      <w:rPr>
        <w:rFonts w:hint="default"/>
        <w:lang w:val="ru-RU" w:eastAsia="en-US" w:bidi="ar-SA"/>
      </w:rPr>
    </w:lvl>
    <w:lvl w:ilvl="7" w:tplc="9572AE9E">
      <w:numFmt w:val="bullet"/>
      <w:lvlText w:val="•"/>
      <w:lvlJc w:val="left"/>
      <w:pPr>
        <w:ind w:left="8231" w:hanging="324"/>
      </w:pPr>
      <w:rPr>
        <w:rFonts w:hint="default"/>
        <w:lang w:val="ru-RU" w:eastAsia="en-US" w:bidi="ar-SA"/>
      </w:rPr>
    </w:lvl>
    <w:lvl w:ilvl="8" w:tplc="4DFE63A8">
      <w:numFmt w:val="bullet"/>
      <w:lvlText w:val="•"/>
      <w:lvlJc w:val="left"/>
      <w:pPr>
        <w:ind w:left="9264" w:hanging="324"/>
      </w:pPr>
      <w:rPr>
        <w:rFonts w:hint="default"/>
        <w:lang w:val="ru-RU" w:eastAsia="en-US" w:bidi="ar-SA"/>
      </w:rPr>
    </w:lvl>
  </w:abstractNum>
  <w:abstractNum w:abstractNumId="9">
    <w:nsid w:val="453835BD"/>
    <w:multiLevelType w:val="multilevel"/>
    <w:tmpl w:val="901611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31168E"/>
    <w:multiLevelType w:val="multilevel"/>
    <w:tmpl w:val="F0B84A6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611F69"/>
    <w:multiLevelType w:val="hybridMultilevel"/>
    <w:tmpl w:val="4BA43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DB73E5"/>
    <w:multiLevelType w:val="hybridMultilevel"/>
    <w:tmpl w:val="F6CECAAE"/>
    <w:lvl w:ilvl="0" w:tplc="F46C9494">
      <w:start w:val="1"/>
      <w:numFmt w:val="upperRoman"/>
      <w:lvlText w:val="%1."/>
      <w:lvlJc w:val="left"/>
      <w:pPr>
        <w:ind w:left="1706" w:hanging="7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26BD3A">
      <w:start w:val="1"/>
      <w:numFmt w:val="decimal"/>
      <w:lvlText w:val="%2."/>
      <w:lvlJc w:val="left"/>
      <w:pPr>
        <w:ind w:left="1178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2" w:tplc="E2CE9480">
      <w:numFmt w:val="bullet"/>
      <w:lvlText w:val="•"/>
      <w:lvlJc w:val="left"/>
      <w:pPr>
        <w:ind w:left="2770" w:hanging="183"/>
      </w:pPr>
      <w:rPr>
        <w:rFonts w:hint="default"/>
        <w:lang w:val="ru-RU" w:eastAsia="en-US" w:bidi="ar-SA"/>
      </w:rPr>
    </w:lvl>
    <w:lvl w:ilvl="3" w:tplc="6044AA42">
      <w:numFmt w:val="bullet"/>
      <w:lvlText w:val="•"/>
      <w:lvlJc w:val="left"/>
      <w:pPr>
        <w:ind w:left="3840" w:hanging="183"/>
      </w:pPr>
      <w:rPr>
        <w:rFonts w:hint="default"/>
        <w:lang w:val="ru-RU" w:eastAsia="en-US" w:bidi="ar-SA"/>
      </w:rPr>
    </w:lvl>
    <w:lvl w:ilvl="4" w:tplc="5B5897F0">
      <w:numFmt w:val="bullet"/>
      <w:lvlText w:val="•"/>
      <w:lvlJc w:val="left"/>
      <w:pPr>
        <w:ind w:left="4910" w:hanging="183"/>
      </w:pPr>
      <w:rPr>
        <w:rFonts w:hint="default"/>
        <w:lang w:val="ru-RU" w:eastAsia="en-US" w:bidi="ar-SA"/>
      </w:rPr>
    </w:lvl>
    <w:lvl w:ilvl="5" w:tplc="5DCE2696">
      <w:numFmt w:val="bullet"/>
      <w:lvlText w:val="•"/>
      <w:lvlJc w:val="left"/>
      <w:pPr>
        <w:ind w:left="5980" w:hanging="183"/>
      </w:pPr>
      <w:rPr>
        <w:rFonts w:hint="default"/>
        <w:lang w:val="ru-RU" w:eastAsia="en-US" w:bidi="ar-SA"/>
      </w:rPr>
    </w:lvl>
    <w:lvl w:ilvl="6" w:tplc="B6E2A0C0">
      <w:numFmt w:val="bullet"/>
      <w:lvlText w:val="•"/>
      <w:lvlJc w:val="left"/>
      <w:pPr>
        <w:ind w:left="7050" w:hanging="183"/>
      </w:pPr>
      <w:rPr>
        <w:rFonts w:hint="default"/>
        <w:lang w:val="ru-RU" w:eastAsia="en-US" w:bidi="ar-SA"/>
      </w:rPr>
    </w:lvl>
    <w:lvl w:ilvl="7" w:tplc="950A1DEC">
      <w:numFmt w:val="bullet"/>
      <w:lvlText w:val="•"/>
      <w:lvlJc w:val="left"/>
      <w:pPr>
        <w:ind w:left="8120" w:hanging="183"/>
      </w:pPr>
      <w:rPr>
        <w:rFonts w:hint="default"/>
        <w:lang w:val="ru-RU" w:eastAsia="en-US" w:bidi="ar-SA"/>
      </w:rPr>
    </w:lvl>
    <w:lvl w:ilvl="8" w:tplc="3962B3BC">
      <w:numFmt w:val="bullet"/>
      <w:lvlText w:val="•"/>
      <w:lvlJc w:val="left"/>
      <w:pPr>
        <w:ind w:left="9190" w:hanging="183"/>
      </w:pPr>
      <w:rPr>
        <w:rFonts w:hint="default"/>
        <w:lang w:val="ru-RU" w:eastAsia="en-US" w:bidi="ar-SA"/>
      </w:rPr>
    </w:lvl>
  </w:abstractNum>
  <w:abstractNum w:abstractNumId="13">
    <w:nsid w:val="56066CE6"/>
    <w:multiLevelType w:val="multilevel"/>
    <w:tmpl w:val="1E169F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8C510F"/>
    <w:multiLevelType w:val="hybridMultilevel"/>
    <w:tmpl w:val="E39ED7F0"/>
    <w:lvl w:ilvl="0" w:tplc="D1482C92">
      <w:start w:val="1"/>
      <w:numFmt w:val="decimal"/>
      <w:lvlText w:val="%1."/>
      <w:lvlJc w:val="left"/>
      <w:pPr>
        <w:ind w:left="1238" w:hanging="24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 w:tplc="5530A19A">
      <w:numFmt w:val="bullet"/>
      <w:lvlText w:val="-"/>
      <w:lvlJc w:val="left"/>
      <w:pPr>
        <w:ind w:left="998" w:hanging="2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0CC8E5A">
      <w:numFmt w:val="bullet"/>
      <w:lvlText w:val="•"/>
      <w:lvlJc w:val="left"/>
      <w:pPr>
        <w:ind w:left="2361" w:hanging="267"/>
      </w:pPr>
      <w:rPr>
        <w:rFonts w:hint="default"/>
        <w:lang w:val="ru-RU" w:eastAsia="en-US" w:bidi="ar-SA"/>
      </w:rPr>
    </w:lvl>
    <w:lvl w:ilvl="3" w:tplc="B3DC79B4">
      <w:numFmt w:val="bullet"/>
      <w:lvlText w:val="•"/>
      <w:lvlJc w:val="left"/>
      <w:pPr>
        <w:ind w:left="3482" w:hanging="267"/>
      </w:pPr>
      <w:rPr>
        <w:rFonts w:hint="default"/>
        <w:lang w:val="ru-RU" w:eastAsia="en-US" w:bidi="ar-SA"/>
      </w:rPr>
    </w:lvl>
    <w:lvl w:ilvl="4" w:tplc="56963C28">
      <w:numFmt w:val="bullet"/>
      <w:lvlText w:val="•"/>
      <w:lvlJc w:val="left"/>
      <w:pPr>
        <w:ind w:left="4603" w:hanging="267"/>
      </w:pPr>
      <w:rPr>
        <w:rFonts w:hint="default"/>
        <w:lang w:val="ru-RU" w:eastAsia="en-US" w:bidi="ar-SA"/>
      </w:rPr>
    </w:lvl>
    <w:lvl w:ilvl="5" w:tplc="59B4A54C">
      <w:numFmt w:val="bullet"/>
      <w:lvlText w:val="•"/>
      <w:lvlJc w:val="left"/>
      <w:pPr>
        <w:ind w:left="5724" w:hanging="267"/>
      </w:pPr>
      <w:rPr>
        <w:rFonts w:hint="default"/>
        <w:lang w:val="ru-RU" w:eastAsia="en-US" w:bidi="ar-SA"/>
      </w:rPr>
    </w:lvl>
    <w:lvl w:ilvl="6" w:tplc="D1D6BF94">
      <w:numFmt w:val="bullet"/>
      <w:lvlText w:val="•"/>
      <w:lvlJc w:val="left"/>
      <w:pPr>
        <w:ind w:left="6846" w:hanging="267"/>
      </w:pPr>
      <w:rPr>
        <w:rFonts w:hint="default"/>
        <w:lang w:val="ru-RU" w:eastAsia="en-US" w:bidi="ar-SA"/>
      </w:rPr>
    </w:lvl>
    <w:lvl w:ilvl="7" w:tplc="0C56B4A6">
      <w:numFmt w:val="bullet"/>
      <w:lvlText w:val="•"/>
      <w:lvlJc w:val="left"/>
      <w:pPr>
        <w:ind w:left="7967" w:hanging="267"/>
      </w:pPr>
      <w:rPr>
        <w:rFonts w:hint="default"/>
        <w:lang w:val="ru-RU" w:eastAsia="en-US" w:bidi="ar-SA"/>
      </w:rPr>
    </w:lvl>
    <w:lvl w:ilvl="8" w:tplc="DB527D90">
      <w:numFmt w:val="bullet"/>
      <w:lvlText w:val="•"/>
      <w:lvlJc w:val="left"/>
      <w:pPr>
        <w:ind w:left="9088" w:hanging="267"/>
      </w:pPr>
      <w:rPr>
        <w:rFonts w:hint="default"/>
        <w:lang w:val="ru-RU" w:eastAsia="en-US" w:bidi="ar-SA"/>
      </w:rPr>
    </w:lvl>
  </w:abstractNum>
  <w:abstractNum w:abstractNumId="15">
    <w:nsid w:val="62192220"/>
    <w:multiLevelType w:val="multilevel"/>
    <w:tmpl w:val="9C40D0B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C9031C2"/>
    <w:multiLevelType w:val="hybridMultilevel"/>
    <w:tmpl w:val="262E29BE"/>
    <w:lvl w:ilvl="0" w:tplc="E8049292">
      <w:numFmt w:val="bullet"/>
      <w:lvlText w:val="-"/>
      <w:lvlJc w:val="left"/>
      <w:pPr>
        <w:ind w:left="998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F25F98">
      <w:numFmt w:val="bullet"/>
      <w:lvlText w:val="•"/>
      <w:lvlJc w:val="left"/>
      <w:pPr>
        <w:ind w:left="2033" w:hanging="711"/>
      </w:pPr>
      <w:rPr>
        <w:rFonts w:hint="default"/>
        <w:lang w:val="ru-RU" w:eastAsia="en-US" w:bidi="ar-SA"/>
      </w:rPr>
    </w:lvl>
    <w:lvl w:ilvl="2" w:tplc="E832525E">
      <w:numFmt w:val="bullet"/>
      <w:lvlText w:val="•"/>
      <w:lvlJc w:val="left"/>
      <w:pPr>
        <w:ind w:left="3066" w:hanging="711"/>
      </w:pPr>
      <w:rPr>
        <w:rFonts w:hint="default"/>
        <w:lang w:val="ru-RU" w:eastAsia="en-US" w:bidi="ar-SA"/>
      </w:rPr>
    </w:lvl>
    <w:lvl w:ilvl="3" w:tplc="6A085714">
      <w:numFmt w:val="bullet"/>
      <w:lvlText w:val="•"/>
      <w:lvlJc w:val="left"/>
      <w:pPr>
        <w:ind w:left="4099" w:hanging="711"/>
      </w:pPr>
      <w:rPr>
        <w:rFonts w:hint="default"/>
        <w:lang w:val="ru-RU" w:eastAsia="en-US" w:bidi="ar-SA"/>
      </w:rPr>
    </w:lvl>
    <w:lvl w:ilvl="4" w:tplc="FF004BD6">
      <w:numFmt w:val="bullet"/>
      <w:lvlText w:val="•"/>
      <w:lvlJc w:val="left"/>
      <w:pPr>
        <w:ind w:left="5132" w:hanging="711"/>
      </w:pPr>
      <w:rPr>
        <w:rFonts w:hint="default"/>
        <w:lang w:val="ru-RU" w:eastAsia="en-US" w:bidi="ar-SA"/>
      </w:rPr>
    </w:lvl>
    <w:lvl w:ilvl="5" w:tplc="9F10D020">
      <w:numFmt w:val="bullet"/>
      <w:lvlText w:val="•"/>
      <w:lvlJc w:val="left"/>
      <w:pPr>
        <w:ind w:left="6165" w:hanging="711"/>
      </w:pPr>
      <w:rPr>
        <w:rFonts w:hint="default"/>
        <w:lang w:val="ru-RU" w:eastAsia="en-US" w:bidi="ar-SA"/>
      </w:rPr>
    </w:lvl>
    <w:lvl w:ilvl="6" w:tplc="DCF2E468">
      <w:numFmt w:val="bullet"/>
      <w:lvlText w:val="•"/>
      <w:lvlJc w:val="left"/>
      <w:pPr>
        <w:ind w:left="7198" w:hanging="711"/>
      </w:pPr>
      <w:rPr>
        <w:rFonts w:hint="default"/>
        <w:lang w:val="ru-RU" w:eastAsia="en-US" w:bidi="ar-SA"/>
      </w:rPr>
    </w:lvl>
    <w:lvl w:ilvl="7" w:tplc="F71459C8">
      <w:numFmt w:val="bullet"/>
      <w:lvlText w:val="•"/>
      <w:lvlJc w:val="left"/>
      <w:pPr>
        <w:ind w:left="8231" w:hanging="711"/>
      </w:pPr>
      <w:rPr>
        <w:rFonts w:hint="default"/>
        <w:lang w:val="ru-RU" w:eastAsia="en-US" w:bidi="ar-SA"/>
      </w:rPr>
    </w:lvl>
    <w:lvl w:ilvl="8" w:tplc="A30EFD6A">
      <w:numFmt w:val="bullet"/>
      <w:lvlText w:val="•"/>
      <w:lvlJc w:val="left"/>
      <w:pPr>
        <w:ind w:left="9264" w:hanging="711"/>
      </w:pPr>
      <w:rPr>
        <w:rFonts w:hint="default"/>
        <w:lang w:val="ru-RU" w:eastAsia="en-US" w:bidi="ar-SA"/>
      </w:rPr>
    </w:lvl>
  </w:abstractNum>
  <w:abstractNum w:abstractNumId="17">
    <w:nsid w:val="7C3668FD"/>
    <w:multiLevelType w:val="multilevel"/>
    <w:tmpl w:val="161ED0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8"/>
  </w:num>
  <w:num w:numId="3">
    <w:abstractNumId w:val="12"/>
  </w:num>
  <w:num w:numId="4">
    <w:abstractNumId w:val="14"/>
  </w:num>
  <w:num w:numId="5">
    <w:abstractNumId w:val="4"/>
  </w:num>
  <w:num w:numId="6">
    <w:abstractNumId w:val="0"/>
  </w:num>
  <w:num w:numId="7">
    <w:abstractNumId w:val="1"/>
  </w:num>
  <w:num w:numId="8">
    <w:abstractNumId w:val="5"/>
  </w:num>
  <w:num w:numId="9">
    <w:abstractNumId w:val="7"/>
  </w:num>
  <w:num w:numId="10">
    <w:abstractNumId w:val="17"/>
  </w:num>
  <w:num w:numId="11">
    <w:abstractNumId w:val="9"/>
  </w:num>
  <w:num w:numId="12">
    <w:abstractNumId w:val="6"/>
  </w:num>
  <w:num w:numId="13">
    <w:abstractNumId w:val="13"/>
  </w:num>
  <w:num w:numId="14">
    <w:abstractNumId w:val="15"/>
  </w:num>
  <w:num w:numId="15">
    <w:abstractNumId w:val="10"/>
  </w:num>
  <w:num w:numId="16">
    <w:abstractNumId w:val="2"/>
  </w:num>
  <w:num w:numId="17">
    <w:abstractNumId w:val="1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66FC5"/>
    <w:rsid w:val="00072ED8"/>
    <w:rsid w:val="000733AB"/>
    <w:rsid w:val="001417B9"/>
    <w:rsid w:val="001A2DED"/>
    <w:rsid w:val="003049CC"/>
    <w:rsid w:val="003C2D64"/>
    <w:rsid w:val="00462FED"/>
    <w:rsid w:val="00506F3E"/>
    <w:rsid w:val="00537579"/>
    <w:rsid w:val="006C4B60"/>
    <w:rsid w:val="007210E3"/>
    <w:rsid w:val="00766FC5"/>
    <w:rsid w:val="007740F9"/>
    <w:rsid w:val="00932E05"/>
    <w:rsid w:val="009F6E4D"/>
    <w:rsid w:val="00B87BCB"/>
    <w:rsid w:val="00C306C2"/>
    <w:rsid w:val="00C77597"/>
    <w:rsid w:val="00DA7611"/>
    <w:rsid w:val="00DD510B"/>
    <w:rsid w:val="00F20723"/>
    <w:rsid w:val="00F55BFC"/>
    <w:rsid w:val="00F9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60"/>
      <w:ind w:left="998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20"/>
      <w:ind w:left="998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98"/>
    </w:pPr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998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  <w:style w:type="paragraph" w:styleId="a5">
    <w:name w:val="Normal (Web)"/>
    <w:basedOn w:val="a"/>
    <w:rsid w:val="00F92DD9"/>
    <w:pPr>
      <w:widowControl/>
      <w:autoSpaceDE/>
      <w:autoSpaceDN/>
      <w:spacing w:before="100" w:beforeAutospacing="1" w:after="100" w:afterAutospacing="1"/>
    </w:pPr>
    <w:rPr>
      <w:rFonts w:eastAsia="MS Mincho"/>
      <w:sz w:val="24"/>
      <w:szCs w:val="24"/>
      <w:lang w:eastAsia="ja-JP"/>
    </w:rPr>
  </w:style>
  <w:style w:type="character" w:styleId="a6">
    <w:name w:val="Strong"/>
    <w:qFormat/>
    <w:rsid w:val="00F92DD9"/>
    <w:rPr>
      <w:b/>
      <w:bCs/>
    </w:rPr>
  </w:style>
  <w:style w:type="character" w:styleId="a7">
    <w:name w:val="Emphasis"/>
    <w:qFormat/>
    <w:rsid w:val="00F92DD9"/>
    <w:rPr>
      <w:i/>
      <w:iCs/>
    </w:rPr>
  </w:style>
  <w:style w:type="character" w:styleId="a8">
    <w:name w:val="Hyperlink"/>
    <w:basedOn w:val="a0"/>
    <w:uiPriority w:val="99"/>
    <w:unhideWhenUsed/>
    <w:rsid w:val="00F20723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F20723"/>
    <w:rPr>
      <w:color w:val="800080" w:themeColor="followedHyperlink"/>
      <w:u w:val="single"/>
    </w:rPr>
  </w:style>
  <w:style w:type="table" w:styleId="aa">
    <w:name w:val="Table Grid"/>
    <w:basedOn w:val="a1"/>
    <w:uiPriority w:val="59"/>
    <w:rsid w:val="00F20723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60"/>
      <w:ind w:left="998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20"/>
      <w:ind w:left="998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98"/>
    </w:pPr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998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  <w:style w:type="paragraph" w:styleId="a5">
    <w:name w:val="Normal (Web)"/>
    <w:basedOn w:val="a"/>
    <w:rsid w:val="00F92DD9"/>
    <w:pPr>
      <w:widowControl/>
      <w:autoSpaceDE/>
      <w:autoSpaceDN/>
      <w:spacing w:before="100" w:beforeAutospacing="1" w:after="100" w:afterAutospacing="1"/>
    </w:pPr>
    <w:rPr>
      <w:rFonts w:eastAsia="MS Mincho"/>
      <w:sz w:val="24"/>
      <w:szCs w:val="24"/>
      <w:lang w:eastAsia="ja-JP"/>
    </w:rPr>
  </w:style>
  <w:style w:type="character" w:styleId="a6">
    <w:name w:val="Strong"/>
    <w:qFormat/>
    <w:rsid w:val="00F92DD9"/>
    <w:rPr>
      <w:b/>
      <w:bCs/>
    </w:rPr>
  </w:style>
  <w:style w:type="character" w:styleId="a7">
    <w:name w:val="Emphasis"/>
    <w:qFormat/>
    <w:rsid w:val="00F92DD9"/>
    <w:rPr>
      <w:i/>
      <w:iCs/>
    </w:rPr>
  </w:style>
  <w:style w:type="character" w:styleId="a8">
    <w:name w:val="Hyperlink"/>
    <w:basedOn w:val="a0"/>
    <w:uiPriority w:val="99"/>
    <w:unhideWhenUsed/>
    <w:rsid w:val="00F20723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F20723"/>
    <w:rPr>
      <w:color w:val="800080" w:themeColor="followedHyperlink"/>
      <w:u w:val="single"/>
    </w:rPr>
  </w:style>
  <w:style w:type="table" w:styleId="aa">
    <w:name w:val="Table Grid"/>
    <w:basedOn w:val="a1"/>
    <w:uiPriority w:val="59"/>
    <w:rsid w:val="00F20723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9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di.sk/i/fEJwQu60kf9D0w" TargetMode="External"/><Relationship Id="rId13" Type="http://schemas.openxmlformats.org/officeDocument/2006/relationships/hyperlink" Target="&#1043;&#1088;&#1072;&#1084;&#1086;&#1090;&#1099;/&#1042;&#1086;&#1088;&#1086;&#1096;&#1080;&#1083;&#1086;&#1074;&#1089;&#1080;&#1081;%20&#1089;&#1090;&#1088;&#1077;&#1083;&#1086;&#1082;.pdf" TargetMode="External"/><Relationship Id="rId18" Type="http://schemas.openxmlformats.org/officeDocument/2006/relationships/hyperlink" Target="&#1043;&#1088;&#1072;&#1084;&#1086;&#1090;&#1099;/&#1055;&#1088;&#1086;&#1088;&#1099;&#1074;.docx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&#1043;&#1088;&#1072;&#1084;&#1086;&#1090;&#1099;/3%20&#1084;&#1077;&#1089;&#1090;&#1086;%20&#1070;&#1085;&#1072;&#1088;&#1084;&#1080;&#1103;.jpg" TargetMode="External"/><Relationship Id="rId17" Type="http://schemas.openxmlformats.org/officeDocument/2006/relationships/hyperlink" Target="&#1043;&#1088;&#1072;&#1084;&#1086;&#1090;&#1099;/&#1060;&#1077;&#1089;&#1090;&#1080;&#1074;&#1072;&#1083;&#1100;.jp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k.com/wall-195126862_102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rive.google.com/drive/folders/1itoqAMGx2ORv7abzbxr1LgskKzEHLRNF?usp=sharing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vk.com/wall-195126862_1004" TargetMode="External"/><Relationship Id="rId10" Type="http://schemas.openxmlformats.org/officeDocument/2006/relationships/hyperlink" Target="&#1043;&#1088;&#1072;&#1084;&#1086;&#1090;&#1099;/&#1057;&#1077;&#1088;&#1090;&#1080;&#1092;&#1080;&#1082;&#1072;&#1090;%20&#1050;&#1085;&#1080;&#1075;&#1072;.docx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cloud.mail.ru/public/tAQa/SHFuEPCXo" TargetMode="External"/><Relationship Id="rId14" Type="http://schemas.openxmlformats.org/officeDocument/2006/relationships/hyperlink" Target="https://vk.com/wall-195126862_9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9F32A-6A25-44B1-A9C0-A60CA8591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1295</TotalTime>
  <Pages>1</Pages>
  <Words>3638</Words>
  <Characters>20739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</dc:creator>
  <cp:lastModifiedBy>Пользователь</cp:lastModifiedBy>
  <cp:revision>13</cp:revision>
  <dcterms:created xsi:type="dcterms:W3CDTF">2024-03-27T07:14:00Z</dcterms:created>
  <dcterms:modified xsi:type="dcterms:W3CDTF">2024-03-28T13:33:00Z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2024-03-27T00:00:00Z</vt:filetime>
  </property>
  <property fmtid="{D5CDD505-2E9C-101B-9397-08002B2CF9AE}" pid="5" name="Producer">
    <vt:lpwstr>Microsoft® Office Word 2007</vt:lpwstr>
  </property>
</Properties>
</file>